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7DA3" w:rsidRDefault="00887413" w:rsidP="00E74D9A">
      <w:pPr>
        <w:jc w:val="center"/>
        <w:rPr>
          <w:b/>
          <w:i/>
          <w:sz w:val="32"/>
          <w:szCs w:val="32"/>
          <w:lang w:val="en-US"/>
        </w:rPr>
      </w:pPr>
      <w:proofErr w:type="spellStart"/>
      <w:r w:rsidRPr="00E74D9A">
        <w:rPr>
          <w:b/>
          <w:i/>
          <w:sz w:val="32"/>
          <w:szCs w:val="32"/>
          <w:lang w:val="en-US"/>
        </w:rPr>
        <w:t>PauLita</w:t>
      </w:r>
      <w:proofErr w:type="spellEnd"/>
      <w:r w:rsidRPr="00E74D9A">
        <w:rPr>
          <w:b/>
          <w:i/>
          <w:sz w:val="32"/>
          <w:szCs w:val="32"/>
          <w:lang w:val="en-US"/>
        </w:rPr>
        <w:t xml:space="preserve"> per</w:t>
      </w:r>
      <w:r w:rsidRPr="00E74D9A">
        <w:rPr>
          <w:b/>
          <w:i/>
          <w:sz w:val="32"/>
          <w:szCs w:val="32"/>
        </w:rPr>
        <w:t>ė</w:t>
      </w:r>
      <w:proofErr w:type="spellStart"/>
      <w:r w:rsidRPr="00E74D9A">
        <w:rPr>
          <w:b/>
          <w:i/>
          <w:sz w:val="32"/>
          <w:szCs w:val="32"/>
          <w:lang w:val="en-US"/>
        </w:rPr>
        <w:t>jimas</w:t>
      </w:r>
      <w:proofErr w:type="spellEnd"/>
      <w:r w:rsidRPr="00E74D9A">
        <w:rPr>
          <w:b/>
          <w:i/>
          <w:sz w:val="32"/>
          <w:szCs w:val="32"/>
          <w:lang w:val="en-US"/>
        </w:rPr>
        <w:t xml:space="preserve"> </w:t>
      </w:r>
      <w:proofErr w:type="spellStart"/>
      <w:r w:rsidRPr="00E74D9A">
        <w:rPr>
          <w:b/>
          <w:i/>
          <w:sz w:val="32"/>
          <w:szCs w:val="32"/>
          <w:lang w:val="en-US"/>
        </w:rPr>
        <w:t>prie</w:t>
      </w:r>
      <w:proofErr w:type="spellEnd"/>
      <w:r w:rsidRPr="00E74D9A">
        <w:rPr>
          <w:b/>
          <w:i/>
          <w:sz w:val="32"/>
          <w:szCs w:val="32"/>
          <w:lang w:val="en-US"/>
        </w:rPr>
        <w:t xml:space="preserve"> Euro</w:t>
      </w:r>
    </w:p>
    <w:p w:rsidR="003B7C38" w:rsidRDefault="003B7C38" w:rsidP="00887413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en-US"/>
        </w:rPr>
        <w:t>Atsisiunčiame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paskutinę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PauLita</w:t>
      </w:r>
      <w:proofErr w:type="spellEnd"/>
      <w:r>
        <w:rPr>
          <w:sz w:val="28"/>
          <w:szCs w:val="28"/>
          <w:lang w:val="en-US"/>
        </w:rPr>
        <w:t xml:space="preserve"> Win </w:t>
      </w:r>
      <w:proofErr w:type="spellStart"/>
      <w:r>
        <w:rPr>
          <w:sz w:val="28"/>
          <w:szCs w:val="28"/>
          <w:lang w:val="en-US"/>
        </w:rPr>
        <w:t>versija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iš</w:t>
      </w:r>
      <w:proofErr w:type="spellEnd"/>
      <w:r>
        <w:rPr>
          <w:sz w:val="28"/>
          <w:szCs w:val="28"/>
          <w:lang w:val="en-US"/>
        </w:rPr>
        <w:t xml:space="preserve"> </w:t>
      </w:r>
      <w:hyperlink r:id="rId6" w:history="1">
        <w:r w:rsidRPr="00AC19E1">
          <w:rPr>
            <w:rStyle w:val="Hyperlink"/>
            <w:sz w:val="28"/>
            <w:szCs w:val="28"/>
            <w:lang w:val="en-US"/>
          </w:rPr>
          <w:t>WWW.PAULITA.LT</w:t>
        </w:r>
      </w:hyperlink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tinklalapio</w:t>
      </w:r>
      <w:proofErr w:type="spellEnd"/>
      <w:r>
        <w:rPr>
          <w:sz w:val="28"/>
          <w:szCs w:val="28"/>
          <w:lang w:val="en-US"/>
        </w:rPr>
        <w:t xml:space="preserve">, </w:t>
      </w:r>
      <w:proofErr w:type="spellStart"/>
      <w:r>
        <w:rPr>
          <w:sz w:val="28"/>
          <w:szCs w:val="28"/>
          <w:lang w:val="en-US"/>
        </w:rPr>
        <w:t>skyrelis</w:t>
      </w:r>
      <w:proofErr w:type="spellEnd"/>
      <w:r>
        <w:rPr>
          <w:sz w:val="28"/>
          <w:szCs w:val="28"/>
          <w:lang w:val="en-US"/>
        </w:rPr>
        <w:t xml:space="preserve"> “</w:t>
      </w:r>
      <w:proofErr w:type="spellStart"/>
      <w:r>
        <w:rPr>
          <w:sz w:val="28"/>
          <w:szCs w:val="28"/>
          <w:lang w:val="en-US"/>
        </w:rPr>
        <w:t>Atsinaujinti</w:t>
      </w:r>
      <w:proofErr w:type="spellEnd"/>
      <w:r>
        <w:rPr>
          <w:sz w:val="28"/>
          <w:szCs w:val="28"/>
          <w:lang w:val="en-US"/>
        </w:rPr>
        <w:t xml:space="preserve">”, </w:t>
      </w:r>
      <w:proofErr w:type="spellStart"/>
      <w:r>
        <w:rPr>
          <w:sz w:val="28"/>
          <w:szCs w:val="28"/>
          <w:lang w:val="en-US"/>
        </w:rPr>
        <w:t>failas</w:t>
      </w:r>
      <w:proofErr w:type="spellEnd"/>
      <w:r>
        <w:rPr>
          <w:sz w:val="28"/>
          <w:szCs w:val="28"/>
          <w:lang w:val="en-US"/>
        </w:rPr>
        <w:t xml:space="preserve"> PAULITAW.ZIP. </w:t>
      </w:r>
      <w:proofErr w:type="spellStart"/>
      <w:r>
        <w:rPr>
          <w:sz w:val="28"/>
          <w:szCs w:val="28"/>
          <w:lang w:val="en-US"/>
        </w:rPr>
        <w:t>Išpakuojame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jį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ir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perrašome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turinį</w:t>
      </w:r>
      <w:proofErr w:type="spellEnd"/>
      <w:r>
        <w:rPr>
          <w:sz w:val="28"/>
          <w:szCs w:val="28"/>
          <w:lang w:val="en-US"/>
        </w:rPr>
        <w:t xml:space="preserve"> į </w:t>
      </w:r>
      <w:proofErr w:type="spellStart"/>
      <w:r>
        <w:rPr>
          <w:sz w:val="28"/>
          <w:szCs w:val="28"/>
          <w:lang w:val="en-US"/>
        </w:rPr>
        <w:t>atitinkamus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katalogus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vietoje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savo</w:t>
      </w:r>
      <w:proofErr w:type="spellEnd"/>
      <w:r>
        <w:rPr>
          <w:sz w:val="28"/>
          <w:szCs w:val="28"/>
          <w:lang w:val="en-US"/>
        </w:rPr>
        <w:t>.</w:t>
      </w:r>
    </w:p>
    <w:p w:rsidR="003B7C38" w:rsidRDefault="003B7C38" w:rsidP="003B7C38">
      <w:pPr>
        <w:pStyle w:val="ListParagraph"/>
        <w:rPr>
          <w:sz w:val="28"/>
          <w:szCs w:val="28"/>
          <w:lang w:val="en-US"/>
        </w:rPr>
      </w:pPr>
    </w:p>
    <w:p w:rsidR="00887413" w:rsidRPr="001533FD" w:rsidRDefault="00887413" w:rsidP="00887413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proofErr w:type="spellStart"/>
      <w:r w:rsidRPr="001533FD">
        <w:rPr>
          <w:sz w:val="28"/>
          <w:szCs w:val="28"/>
          <w:lang w:val="en-US"/>
        </w:rPr>
        <w:t>Padarome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duomenų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atsarginę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kopiją</w:t>
      </w:r>
      <w:proofErr w:type="spellEnd"/>
    </w:p>
    <w:p w:rsidR="00887413" w:rsidRPr="00887413" w:rsidRDefault="00887413" w:rsidP="00887413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6577894" cy="922351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455" cy="92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413" w:rsidRDefault="00887413" w:rsidP="00887413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3233034" cy="1670146"/>
            <wp:effectExtent l="19050" t="0" r="5466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465" cy="1670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218" w:rsidRDefault="00395218" w:rsidP="00887413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3246356" cy="1693628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152" cy="1695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9A" w:rsidRDefault="00E74D9A" w:rsidP="00887413">
      <w:pPr>
        <w:rPr>
          <w:lang w:val="en-US"/>
        </w:rPr>
      </w:pPr>
      <w:proofErr w:type="spellStart"/>
      <w:r>
        <w:rPr>
          <w:lang w:val="en-US"/>
        </w:rPr>
        <w:t>Jeigu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nepavyksta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padaryti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atsarginės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kopijos</w:t>
      </w:r>
      <w:proofErr w:type="spellEnd"/>
      <w:r>
        <w:rPr>
          <w:lang w:val="en-US"/>
        </w:rPr>
        <w:t xml:space="preserve">, </w:t>
      </w:r>
      <w:proofErr w:type="spellStart"/>
      <w:r w:rsidRPr="00E74D9A">
        <w:rPr>
          <w:u w:val="single"/>
          <w:lang w:val="en-US"/>
        </w:rPr>
        <w:t>susiekite</w:t>
      </w:r>
      <w:proofErr w:type="spellEnd"/>
      <w:r w:rsidRPr="00E74D9A">
        <w:rPr>
          <w:u w:val="single"/>
          <w:lang w:val="en-US"/>
        </w:rPr>
        <w:t xml:space="preserve"> </w:t>
      </w:r>
      <w:proofErr w:type="spellStart"/>
      <w:r w:rsidRPr="00E74D9A">
        <w:rPr>
          <w:u w:val="single"/>
          <w:lang w:val="en-US"/>
        </w:rPr>
        <w:t>konsultacijoms</w:t>
      </w:r>
      <w:proofErr w:type="spellEnd"/>
      <w:r>
        <w:rPr>
          <w:lang w:val="en-US"/>
        </w:rPr>
        <w:t>.</w:t>
      </w:r>
    </w:p>
    <w:p w:rsidR="00E74D9A" w:rsidRDefault="00E74D9A" w:rsidP="00887413">
      <w:pPr>
        <w:rPr>
          <w:lang w:val="en-US"/>
        </w:rPr>
      </w:pPr>
      <w:proofErr w:type="spellStart"/>
      <w:r>
        <w:rPr>
          <w:lang w:val="en-US"/>
        </w:rPr>
        <w:t>Taip</w:t>
      </w:r>
      <w:proofErr w:type="spellEnd"/>
      <w:r>
        <w:rPr>
          <w:lang w:val="en-US"/>
        </w:rPr>
        <w:t xml:space="preserve"> pat </w:t>
      </w:r>
      <w:proofErr w:type="spellStart"/>
      <w:r>
        <w:rPr>
          <w:lang w:val="en-US"/>
        </w:rPr>
        <w:t>patartina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padaryti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visų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duomenų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kopiją</w:t>
      </w:r>
      <w:proofErr w:type="spellEnd"/>
      <w:r>
        <w:rPr>
          <w:lang w:val="en-US"/>
        </w:rPr>
        <w:t xml:space="preserve"> į </w:t>
      </w:r>
      <w:proofErr w:type="spellStart"/>
      <w:r>
        <w:rPr>
          <w:lang w:val="en-US"/>
        </w:rPr>
        <w:t>kitą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kompiuterį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flešiuką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kompaktinį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diską</w:t>
      </w:r>
      <w:proofErr w:type="spellEnd"/>
      <w:r>
        <w:rPr>
          <w:lang w:val="en-US"/>
        </w:rPr>
        <w:t xml:space="preserve">. Tam </w:t>
      </w:r>
      <w:proofErr w:type="spellStart"/>
      <w:r>
        <w:rPr>
          <w:lang w:val="en-US"/>
        </w:rPr>
        <w:t>reikia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nukopijuoti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visą</w:t>
      </w:r>
      <w:proofErr w:type="spellEnd"/>
      <w:r>
        <w:rPr>
          <w:lang w:val="en-US"/>
        </w:rPr>
        <w:t xml:space="preserve"> \PAULITA\ </w:t>
      </w:r>
      <w:proofErr w:type="spellStart"/>
      <w:r>
        <w:rPr>
          <w:lang w:val="en-US"/>
        </w:rPr>
        <w:t>papkę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iš</w:t>
      </w:r>
      <w:proofErr w:type="spellEnd"/>
      <w:r>
        <w:rPr>
          <w:lang w:val="en-US"/>
        </w:rPr>
        <w:t xml:space="preserve"> C: </w:t>
      </w:r>
      <w:proofErr w:type="spellStart"/>
      <w:r>
        <w:rPr>
          <w:lang w:val="en-US"/>
        </w:rPr>
        <w:t>disko</w:t>
      </w:r>
      <w:proofErr w:type="spellEnd"/>
      <w:r>
        <w:rPr>
          <w:lang w:val="en-US"/>
        </w:rPr>
        <w:t>:</w:t>
      </w:r>
    </w:p>
    <w:p w:rsidR="00E74D9A" w:rsidRDefault="00E74D9A" w:rsidP="00887413">
      <w:pPr>
        <w:rPr>
          <w:lang w:val="en-US"/>
        </w:rPr>
      </w:pPr>
      <w:r>
        <w:rPr>
          <w:noProof/>
          <w:lang w:eastAsia="lt-LT"/>
        </w:rPr>
        <w:lastRenderedPageBreak/>
        <w:drawing>
          <wp:inline distT="0" distB="0" distL="0" distR="0">
            <wp:extent cx="5371935" cy="2682378"/>
            <wp:effectExtent l="19050" t="0" r="16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457" cy="2683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9A" w:rsidRPr="001533FD" w:rsidRDefault="00E478E7" w:rsidP="00E74D9A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proofErr w:type="spellStart"/>
      <w:r>
        <w:rPr>
          <w:sz w:val="28"/>
          <w:szCs w:val="28"/>
          <w:lang w:val="es-ES"/>
        </w:rPr>
        <w:t>Uždarome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visus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metus</w:t>
      </w:r>
      <w:proofErr w:type="spellEnd"/>
      <w:r>
        <w:rPr>
          <w:sz w:val="28"/>
          <w:szCs w:val="28"/>
          <w:lang w:val="es-ES"/>
        </w:rPr>
        <w:t xml:space="preserve"> </w:t>
      </w:r>
      <w:r>
        <w:rPr>
          <w:sz w:val="28"/>
          <w:szCs w:val="28"/>
        </w:rPr>
        <w:t>į</w:t>
      </w:r>
      <w:r>
        <w:rPr>
          <w:sz w:val="28"/>
          <w:szCs w:val="28"/>
          <w:lang w:val="es-ES"/>
        </w:rPr>
        <w:t>skaitant 2013 m</w:t>
      </w:r>
      <w:r w:rsidR="00E74D9A" w:rsidRPr="001533FD">
        <w:rPr>
          <w:sz w:val="28"/>
          <w:szCs w:val="28"/>
          <w:lang w:val="es-ES"/>
        </w:rPr>
        <w:t>.</w:t>
      </w:r>
    </w:p>
    <w:p w:rsidR="008B09A1" w:rsidRDefault="008B09A1" w:rsidP="008B09A1">
      <w:pPr>
        <w:pStyle w:val="ListParagraph"/>
        <w:rPr>
          <w:lang w:val="es-ES"/>
        </w:rPr>
      </w:pPr>
    </w:p>
    <w:p w:rsidR="008B09A1" w:rsidRPr="001533FD" w:rsidRDefault="008B09A1" w:rsidP="00E74D9A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proofErr w:type="spellStart"/>
      <w:r w:rsidRPr="001533FD">
        <w:rPr>
          <w:sz w:val="28"/>
          <w:szCs w:val="28"/>
          <w:lang w:val="es-ES"/>
        </w:rPr>
        <w:t>Išrašome</w:t>
      </w:r>
      <w:proofErr w:type="spellEnd"/>
      <w:r w:rsidRPr="001533FD">
        <w:rPr>
          <w:sz w:val="28"/>
          <w:szCs w:val="28"/>
          <w:lang w:val="es-ES"/>
        </w:rPr>
        <w:t xml:space="preserve"> ir </w:t>
      </w:r>
      <w:proofErr w:type="spellStart"/>
      <w:r w:rsidRPr="001533FD">
        <w:rPr>
          <w:sz w:val="28"/>
          <w:szCs w:val="28"/>
          <w:lang w:val="es-ES"/>
        </w:rPr>
        <w:t>užfiksuojame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r w:rsidR="00683DBA" w:rsidRPr="001533FD">
        <w:rPr>
          <w:sz w:val="28"/>
          <w:szCs w:val="28"/>
          <w:lang w:val="es-ES"/>
        </w:rPr>
        <w:t>(</w:t>
      </w:r>
      <w:proofErr w:type="spellStart"/>
      <w:r w:rsidR="00683DBA" w:rsidRPr="001533FD">
        <w:rPr>
          <w:sz w:val="28"/>
          <w:szCs w:val="28"/>
          <w:lang w:val="es-ES"/>
        </w:rPr>
        <w:t>jei</w:t>
      </w:r>
      <w:proofErr w:type="spellEnd"/>
      <w:r w:rsidR="00683DBA" w:rsidRPr="001533FD">
        <w:rPr>
          <w:sz w:val="28"/>
          <w:szCs w:val="28"/>
          <w:lang w:val="es-ES"/>
        </w:rPr>
        <w:t xml:space="preserve"> </w:t>
      </w:r>
      <w:proofErr w:type="spellStart"/>
      <w:r w:rsidR="00683DBA" w:rsidRPr="001533FD">
        <w:rPr>
          <w:sz w:val="28"/>
          <w:szCs w:val="28"/>
          <w:lang w:val="es-ES"/>
        </w:rPr>
        <w:t>yra</w:t>
      </w:r>
      <w:proofErr w:type="spellEnd"/>
      <w:r w:rsidR="00683DBA" w:rsidRPr="001533FD">
        <w:rPr>
          <w:sz w:val="28"/>
          <w:szCs w:val="28"/>
          <w:lang w:val="es-ES"/>
        </w:rPr>
        <w:t xml:space="preserve">) </w:t>
      </w:r>
      <w:proofErr w:type="spellStart"/>
      <w:r w:rsidRPr="001533FD">
        <w:rPr>
          <w:sz w:val="28"/>
          <w:szCs w:val="28"/>
          <w:lang w:val="es-ES"/>
        </w:rPr>
        <w:t>Atlyginimų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žiniaraštį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už</w:t>
      </w:r>
      <w:proofErr w:type="spellEnd"/>
      <w:r w:rsidRPr="001533FD">
        <w:rPr>
          <w:sz w:val="28"/>
          <w:szCs w:val="28"/>
          <w:lang w:val="es-ES"/>
        </w:rPr>
        <w:t xml:space="preserve"> 2014 m. </w:t>
      </w:r>
      <w:proofErr w:type="spellStart"/>
      <w:r w:rsidRPr="001533FD">
        <w:rPr>
          <w:sz w:val="28"/>
          <w:szCs w:val="28"/>
          <w:lang w:val="es-ES"/>
        </w:rPr>
        <w:t>gruodžio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mėn</w:t>
      </w:r>
      <w:proofErr w:type="spellEnd"/>
      <w:r w:rsidRPr="001533FD">
        <w:rPr>
          <w:sz w:val="28"/>
          <w:szCs w:val="28"/>
          <w:lang w:val="es-ES"/>
        </w:rPr>
        <w:t>.</w:t>
      </w:r>
    </w:p>
    <w:p w:rsidR="008B09A1" w:rsidRPr="008B09A1" w:rsidRDefault="008B09A1" w:rsidP="008B09A1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9A1" w:rsidRDefault="008B09A1" w:rsidP="008B09A1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6186170" cy="2385695"/>
            <wp:effectExtent l="19050" t="0" r="508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9B" w:rsidRDefault="00046B9B" w:rsidP="008B09A1">
      <w:pPr>
        <w:rPr>
          <w:lang w:val="es-ES"/>
        </w:rPr>
      </w:pPr>
    </w:p>
    <w:p w:rsidR="00046B9B" w:rsidRDefault="00046B9B">
      <w:pPr>
        <w:rPr>
          <w:sz w:val="28"/>
          <w:szCs w:val="28"/>
          <w:highlight w:val="lightGray"/>
          <w:lang w:val="es-ES"/>
        </w:rPr>
      </w:pPr>
      <w:r>
        <w:rPr>
          <w:sz w:val="28"/>
          <w:szCs w:val="28"/>
          <w:highlight w:val="lightGray"/>
          <w:lang w:val="es-ES"/>
        </w:rPr>
        <w:br w:type="page"/>
      </w:r>
    </w:p>
    <w:p w:rsidR="00046B9B" w:rsidRPr="00046B9B" w:rsidRDefault="00046B9B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r w:rsidRPr="00046B9B">
        <w:rPr>
          <w:sz w:val="28"/>
          <w:szCs w:val="28"/>
          <w:lang w:val="es-ES"/>
        </w:rPr>
        <w:lastRenderedPageBreak/>
        <w:t xml:space="preserve">Sutvarkome </w:t>
      </w:r>
      <w:proofErr w:type="spellStart"/>
      <w:r w:rsidRPr="00046B9B">
        <w:rPr>
          <w:sz w:val="28"/>
          <w:szCs w:val="28"/>
          <w:lang w:val="es-ES"/>
        </w:rPr>
        <w:t>ilgalaikio</w:t>
      </w:r>
      <w:proofErr w:type="spellEnd"/>
      <w:r w:rsidRPr="00046B9B">
        <w:rPr>
          <w:sz w:val="28"/>
          <w:szCs w:val="28"/>
          <w:lang w:val="es-ES"/>
        </w:rPr>
        <w:t xml:space="preserve"> </w:t>
      </w:r>
      <w:proofErr w:type="spellStart"/>
      <w:r w:rsidRPr="00046B9B">
        <w:rPr>
          <w:sz w:val="28"/>
          <w:szCs w:val="28"/>
          <w:lang w:val="es-ES"/>
        </w:rPr>
        <w:t>turto</w:t>
      </w:r>
      <w:proofErr w:type="spellEnd"/>
      <w:r w:rsidRPr="00046B9B">
        <w:rPr>
          <w:sz w:val="28"/>
          <w:szCs w:val="28"/>
          <w:lang w:val="es-ES"/>
        </w:rPr>
        <w:t xml:space="preserve"> </w:t>
      </w:r>
      <w:proofErr w:type="spellStart"/>
      <w:r w:rsidRPr="00046B9B">
        <w:rPr>
          <w:sz w:val="28"/>
          <w:szCs w:val="28"/>
          <w:lang w:val="es-ES"/>
        </w:rPr>
        <w:t>korteles</w:t>
      </w:r>
      <w:proofErr w:type="spellEnd"/>
    </w:p>
    <w:p w:rsidR="00046B9B" w:rsidRPr="004C794C" w:rsidRDefault="00046B9B" w:rsidP="00046B9B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drawing>
          <wp:inline distT="0" distB="0" distL="0" distR="0">
            <wp:extent cx="6177915" cy="1033780"/>
            <wp:effectExtent l="19050" t="0" r="0" b="0"/>
            <wp:docPr id="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9B" w:rsidRDefault="00046B9B" w:rsidP="00046B9B">
      <w:r>
        <w:t>Nurašome nebenaudojamą Ilgalaikį turtą. Atliekame įrašą Bendrąjame Žurnale</w:t>
      </w:r>
    </w:p>
    <w:p w:rsidR="00046B9B" w:rsidRDefault="00046B9B" w:rsidP="00046B9B">
      <w:r>
        <w:rPr>
          <w:noProof/>
          <w:lang w:eastAsia="lt-LT"/>
        </w:rPr>
        <w:drawing>
          <wp:inline distT="0" distB="0" distL="0" distR="0">
            <wp:extent cx="4504949" cy="2949934"/>
            <wp:effectExtent l="19050" t="0" r="0" b="0"/>
            <wp:docPr id="2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188" cy="2950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9B" w:rsidRDefault="00046B9B" w:rsidP="00046B9B">
      <w:r>
        <w:t>Ir ištriname baigto naudoti Ilgalaikio turto korteles:</w:t>
      </w:r>
    </w:p>
    <w:p w:rsidR="00046B9B" w:rsidRDefault="00046B9B" w:rsidP="00046B9B">
      <w:r>
        <w:rPr>
          <w:noProof/>
          <w:lang w:eastAsia="lt-LT"/>
        </w:rPr>
        <w:drawing>
          <wp:inline distT="0" distB="0" distL="0" distR="0">
            <wp:extent cx="4568853" cy="3493941"/>
            <wp:effectExtent l="19050" t="0" r="3147" b="0"/>
            <wp:docPr id="4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9098" cy="349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9B" w:rsidRDefault="00046B9B" w:rsidP="008B09A1">
      <w:pPr>
        <w:rPr>
          <w:lang w:val="es-ES"/>
        </w:rPr>
      </w:pPr>
    </w:p>
    <w:p w:rsidR="007B0F2E" w:rsidRPr="001533FD" w:rsidRDefault="00D843FE" w:rsidP="00046B9B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proofErr w:type="spellStart"/>
      <w:r w:rsidRPr="001533FD">
        <w:rPr>
          <w:sz w:val="28"/>
          <w:szCs w:val="28"/>
          <w:lang w:val="en-US"/>
        </w:rPr>
        <w:t>Kopijuojame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duomenis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Litais</w:t>
      </w:r>
      <w:proofErr w:type="spellEnd"/>
      <w:r w:rsidRPr="001533FD">
        <w:rPr>
          <w:sz w:val="28"/>
          <w:szCs w:val="28"/>
          <w:lang w:val="en-US"/>
        </w:rPr>
        <w:t xml:space="preserve"> į </w:t>
      </w:r>
      <w:proofErr w:type="spellStart"/>
      <w:r w:rsidRPr="001533FD">
        <w:rPr>
          <w:sz w:val="28"/>
          <w:szCs w:val="28"/>
          <w:lang w:val="en-US"/>
        </w:rPr>
        <w:t>atskirą</w:t>
      </w:r>
      <w:proofErr w:type="spellEnd"/>
      <w:r w:rsidRPr="001533FD">
        <w:rPr>
          <w:sz w:val="28"/>
          <w:szCs w:val="28"/>
          <w:lang w:val="en-US"/>
        </w:rPr>
        <w:t xml:space="preserve"> </w:t>
      </w:r>
      <w:proofErr w:type="spellStart"/>
      <w:r w:rsidRPr="001533FD">
        <w:rPr>
          <w:sz w:val="28"/>
          <w:szCs w:val="28"/>
          <w:lang w:val="en-US"/>
        </w:rPr>
        <w:t>įmonę</w:t>
      </w:r>
      <w:proofErr w:type="spellEnd"/>
    </w:p>
    <w:p w:rsidR="00E21078" w:rsidRPr="00E21078" w:rsidRDefault="00E21078" w:rsidP="00E21078">
      <w:pPr>
        <w:rPr>
          <w:lang w:val="en-US"/>
        </w:rPr>
      </w:pPr>
      <w:proofErr w:type="spellStart"/>
      <w:r>
        <w:rPr>
          <w:lang w:val="en-US"/>
        </w:rPr>
        <w:t>Jeigu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vedate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atlyginimus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ir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keitėte</w:t>
      </w:r>
      <w:proofErr w:type="spellEnd"/>
      <w:r>
        <w:rPr>
          <w:lang w:val="en-US"/>
        </w:rPr>
        <w:t xml:space="preserve"> (</w:t>
      </w:r>
      <w:proofErr w:type="spellStart"/>
      <w:r>
        <w:rPr>
          <w:lang w:val="en-US"/>
        </w:rPr>
        <w:t>fiksavote</w:t>
      </w:r>
      <w:proofErr w:type="spellEnd"/>
      <w:r>
        <w:rPr>
          <w:lang w:val="en-US"/>
        </w:rPr>
        <w:t xml:space="preserve">) </w:t>
      </w:r>
      <w:proofErr w:type="spellStart"/>
      <w:r>
        <w:rPr>
          <w:lang w:val="en-US"/>
        </w:rPr>
        <w:t>Atlyginimų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žiniaraštį</w:t>
      </w:r>
      <w:proofErr w:type="spellEnd"/>
      <w:r>
        <w:rPr>
          <w:lang w:val="en-US"/>
        </w:rPr>
        <w:t xml:space="preserve">, tai </w:t>
      </w:r>
      <w:proofErr w:type="spellStart"/>
      <w:r>
        <w:rPr>
          <w:lang w:val="en-US"/>
        </w:rPr>
        <w:t>dar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kartą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padarome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duomenų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atsarginę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kopiją</w:t>
      </w:r>
      <w:proofErr w:type="spellEnd"/>
      <w:r>
        <w:rPr>
          <w:lang w:val="en-US"/>
        </w:rPr>
        <w:t xml:space="preserve"> (</w:t>
      </w:r>
      <w:proofErr w:type="spellStart"/>
      <w:r>
        <w:rPr>
          <w:lang w:val="en-US"/>
        </w:rPr>
        <w:t>žr</w:t>
      </w:r>
      <w:proofErr w:type="spellEnd"/>
      <w:r>
        <w:rPr>
          <w:lang w:val="en-US"/>
        </w:rPr>
        <w:t xml:space="preserve">. p.1). </w:t>
      </w:r>
      <w:proofErr w:type="spellStart"/>
      <w:r>
        <w:rPr>
          <w:lang w:val="en-US"/>
        </w:rPr>
        <w:t>Dabar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sukuriame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naują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įmonę</w:t>
      </w:r>
      <w:proofErr w:type="spellEnd"/>
      <w:r>
        <w:rPr>
          <w:lang w:val="en-US"/>
        </w:rPr>
        <w:t>:</w:t>
      </w:r>
    </w:p>
    <w:p w:rsidR="00D843FE" w:rsidRDefault="00D843FE" w:rsidP="00D843FE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6186170" cy="1916430"/>
            <wp:effectExtent l="19050" t="0" r="508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1916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FE" w:rsidRDefault="00D843FE" w:rsidP="00D843FE">
      <w:pPr>
        <w:rPr>
          <w:lang w:val="en-US"/>
        </w:rPr>
      </w:pPr>
      <w:proofErr w:type="spellStart"/>
      <w:r>
        <w:rPr>
          <w:lang w:val="en-US"/>
        </w:rPr>
        <w:t>Arba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spaudžiame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klavišą</w:t>
      </w:r>
      <w:proofErr w:type="spellEnd"/>
      <w:r>
        <w:rPr>
          <w:lang w:val="en-US"/>
        </w:rPr>
        <w:t xml:space="preserve"> {F3}. </w:t>
      </w:r>
      <w:proofErr w:type="spellStart"/>
      <w:r>
        <w:rPr>
          <w:lang w:val="en-US"/>
        </w:rPr>
        <w:t>Jūsų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sąrašas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paprastai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panašus</w:t>
      </w:r>
      <w:proofErr w:type="spellEnd"/>
      <w:r>
        <w:rPr>
          <w:lang w:val="en-US"/>
        </w:rPr>
        <w:t xml:space="preserve"> į </w:t>
      </w:r>
      <w:proofErr w:type="spellStart"/>
      <w:r>
        <w:rPr>
          <w:lang w:val="en-US"/>
        </w:rPr>
        <w:t>šį</w:t>
      </w:r>
      <w:proofErr w:type="spellEnd"/>
      <w:r>
        <w:rPr>
          <w:lang w:val="en-US"/>
        </w:rPr>
        <w:t>:</w:t>
      </w:r>
    </w:p>
    <w:p w:rsidR="00D843FE" w:rsidRDefault="00D843FE" w:rsidP="00D843FE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6175016" cy="2169412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2170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078" w:rsidRPr="00E21078" w:rsidRDefault="00E21078" w:rsidP="00D843FE">
      <w:pPr>
        <w:rPr>
          <w:lang w:val="es-ES"/>
        </w:rPr>
      </w:pPr>
      <w:proofErr w:type="spellStart"/>
      <w:r w:rsidRPr="00E21078">
        <w:rPr>
          <w:lang w:val="es-ES"/>
        </w:rPr>
        <w:t>Spaudžiame</w:t>
      </w:r>
      <w:proofErr w:type="spellEnd"/>
      <w:r w:rsidRPr="00E21078">
        <w:rPr>
          <w:lang w:val="es-ES"/>
        </w:rPr>
        <w:t xml:space="preserve"> </w:t>
      </w:r>
      <w:r>
        <w:rPr>
          <w:noProof/>
          <w:lang w:eastAsia="lt-LT"/>
        </w:rPr>
        <w:drawing>
          <wp:inline distT="0" distB="0" distL="0" distR="0">
            <wp:extent cx="270510" cy="27813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21078">
        <w:rPr>
          <w:lang w:val="es-ES"/>
        </w:rPr>
        <w:t xml:space="preserve"> ir </w:t>
      </w:r>
      <w:proofErr w:type="spellStart"/>
      <w:r w:rsidRPr="00E21078">
        <w:rPr>
          <w:lang w:val="es-ES"/>
        </w:rPr>
        <w:t>įvedame</w:t>
      </w:r>
      <w:proofErr w:type="spellEnd"/>
      <w:r w:rsidRPr="00E21078">
        <w:rPr>
          <w:lang w:val="es-ES"/>
        </w:rPr>
        <w:t xml:space="preserve"> dar </w:t>
      </w:r>
      <w:proofErr w:type="spellStart"/>
      <w:r w:rsidRPr="00E21078">
        <w:rPr>
          <w:lang w:val="es-ES"/>
        </w:rPr>
        <w:t>vieną</w:t>
      </w:r>
      <w:proofErr w:type="spellEnd"/>
      <w:r w:rsidRPr="00E21078">
        <w:rPr>
          <w:lang w:val="es-ES"/>
        </w:rPr>
        <w:t xml:space="preserve"> </w:t>
      </w:r>
      <w:proofErr w:type="spellStart"/>
      <w:r w:rsidRPr="00E21078">
        <w:rPr>
          <w:lang w:val="es-ES"/>
        </w:rPr>
        <w:t>įmonę</w:t>
      </w:r>
      <w:proofErr w:type="spellEnd"/>
      <w:r w:rsidRPr="00E21078">
        <w:rPr>
          <w:lang w:val="es-ES"/>
        </w:rPr>
        <w:t>:</w:t>
      </w:r>
    </w:p>
    <w:p w:rsidR="00E21078" w:rsidRPr="00E21078" w:rsidRDefault="00E21078" w:rsidP="00D843FE">
      <w:pPr>
        <w:rPr>
          <w:lang w:val="es-ES"/>
        </w:rPr>
      </w:pPr>
      <w:r>
        <w:rPr>
          <w:noProof/>
          <w:lang w:eastAsia="lt-LT"/>
        </w:rPr>
        <w:lastRenderedPageBreak/>
        <w:drawing>
          <wp:inline distT="0" distB="0" distL="0" distR="0">
            <wp:extent cx="3988408" cy="2776473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475" cy="277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FE" w:rsidRDefault="00E21078" w:rsidP="00D843FE">
      <w:pPr>
        <w:rPr>
          <w:lang w:val="en-US"/>
        </w:rPr>
      </w:pPr>
      <w:proofErr w:type="spellStart"/>
      <w:r w:rsidRPr="00E21078">
        <w:rPr>
          <w:lang w:val="en-US"/>
        </w:rPr>
        <w:t>Kur</w:t>
      </w:r>
      <w:proofErr w:type="spellEnd"/>
      <w:r w:rsidRPr="00E21078">
        <w:rPr>
          <w:lang w:val="en-US"/>
        </w:rPr>
        <w:t xml:space="preserve"> </w:t>
      </w:r>
      <w:r w:rsidRPr="001533FD">
        <w:rPr>
          <w:b/>
          <w:lang w:val="en-US"/>
        </w:rPr>
        <w:t>PL_14LT</w:t>
      </w:r>
      <w:r w:rsidRPr="00E21078">
        <w:rPr>
          <w:lang w:val="en-US"/>
        </w:rPr>
        <w:t xml:space="preserve"> bus </w:t>
      </w:r>
      <w:proofErr w:type="spellStart"/>
      <w:r w:rsidRPr="00E21078">
        <w:rPr>
          <w:lang w:val="en-US"/>
        </w:rPr>
        <w:t>trumpinys</w:t>
      </w:r>
      <w:proofErr w:type="spellEnd"/>
      <w:r w:rsidRPr="00E21078">
        <w:rPr>
          <w:lang w:val="en-US"/>
        </w:rPr>
        <w:t xml:space="preserve"> </w:t>
      </w:r>
      <w:proofErr w:type="spellStart"/>
      <w:r w:rsidRPr="00E21078">
        <w:rPr>
          <w:lang w:val="en-US"/>
        </w:rPr>
        <w:t>jūsų</w:t>
      </w:r>
      <w:proofErr w:type="spellEnd"/>
      <w:r w:rsidRPr="00E21078">
        <w:rPr>
          <w:lang w:val="en-US"/>
        </w:rPr>
        <w:t xml:space="preserve"> įmonės+2014m+LTL. </w:t>
      </w:r>
      <w:proofErr w:type="spellStart"/>
      <w:r>
        <w:rPr>
          <w:lang w:val="en-US"/>
        </w:rPr>
        <w:t>Spaudžiame</w:t>
      </w:r>
      <w:proofErr w:type="spellEnd"/>
      <w:r>
        <w:rPr>
          <w:lang w:val="en-US"/>
        </w:rPr>
        <w:t xml:space="preserve"> </w:t>
      </w:r>
      <w:r>
        <w:rPr>
          <w:noProof/>
          <w:lang w:eastAsia="lt-LT"/>
        </w:rPr>
        <w:drawing>
          <wp:inline distT="0" distB="0" distL="0" distR="0">
            <wp:extent cx="246380" cy="278130"/>
            <wp:effectExtent l="19050" t="0" r="127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>.</w:t>
      </w:r>
    </w:p>
    <w:p w:rsidR="00E21078" w:rsidRDefault="00E21078" w:rsidP="00D843FE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4155385" cy="2892711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455" cy="289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078" w:rsidRDefault="00E21078" w:rsidP="00D843FE">
      <w:pPr>
        <w:rPr>
          <w:lang w:val="en-US"/>
        </w:rPr>
      </w:pPr>
      <w:proofErr w:type="spellStart"/>
      <w:r>
        <w:rPr>
          <w:lang w:val="en-US"/>
        </w:rPr>
        <w:t>Pažymėję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naują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įmonę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dar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kartą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spaudžiame</w:t>
      </w:r>
      <w:proofErr w:type="spellEnd"/>
      <w:r>
        <w:rPr>
          <w:lang w:val="en-US"/>
        </w:rPr>
        <w:t xml:space="preserve"> </w:t>
      </w:r>
      <w:r w:rsidRPr="00E21078">
        <w:rPr>
          <w:noProof/>
          <w:lang w:eastAsia="lt-LT"/>
        </w:rPr>
        <w:drawing>
          <wp:inline distT="0" distB="0" distL="0" distR="0">
            <wp:extent cx="246380" cy="278130"/>
            <wp:effectExtent l="19050" t="0" r="1270" b="0"/>
            <wp:docPr id="1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5218">
        <w:rPr>
          <w:lang w:val="en-US"/>
        </w:rPr>
        <w:t xml:space="preserve">  </w:t>
      </w:r>
      <w:proofErr w:type="spellStart"/>
      <w:r w:rsidR="00395218">
        <w:rPr>
          <w:lang w:val="en-US"/>
        </w:rPr>
        <w:t>ir</w:t>
      </w:r>
      <w:proofErr w:type="spellEnd"/>
      <w:r w:rsidR="00395218">
        <w:rPr>
          <w:lang w:val="en-US"/>
        </w:rPr>
        <w:t xml:space="preserve"> </w:t>
      </w:r>
      <w:proofErr w:type="spellStart"/>
      <w:r w:rsidR="00395218">
        <w:rPr>
          <w:lang w:val="en-US"/>
        </w:rPr>
        <w:t>pereiname</w:t>
      </w:r>
      <w:proofErr w:type="spellEnd"/>
      <w:r w:rsidR="00395218">
        <w:rPr>
          <w:lang w:val="en-US"/>
        </w:rPr>
        <w:t xml:space="preserve"> į </w:t>
      </w:r>
      <w:proofErr w:type="spellStart"/>
      <w:r w:rsidR="00395218">
        <w:rPr>
          <w:lang w:val="en-US"/>
        </w:rPr>
        <w:t>naują</w:t>
      </w:r>
      <w:proofErr w:type="spellEnd"/>
      <w:r w:rsidR="00395218">
        <w:rPr>
          <w:lang w:val="en-US"/>
        </w:rPr>
        <w:t xml:space="preserve"> </w:t>
      </w:r>
      <w:proofErr w:type="spellStart"/>
      <w:r w:rsidR="00395218">
        <w:rPr>
          <w:lang w:val="en-US"/>
        </w:rPr>
        <w:t>tuščią</w:t>
      </w:r>
      <w:proofErr w:type="spellEnd"/>
      <w:r w:rsidR="00395218">
        <w:rPr>
          <w:lang w:val="en-US"/>
        </w:rPr>
        <w:t xml:space="preserve"> </w:t>
      </w:r>
      <w:proofErr w:type="spellStart"/>
      <w:r w:rsidR="00395218">
        <w:rPr>
          <w:lang w:val="en-US"/>
        </w:rPr>
        <w:t>įmonę</w:t>
      </w:r>
      <w:proofErr w:type="spellEnd"/>
      <w:r w:rsidR="00395218">
        <w:rPr>
          <w:lang w:val="en-US"/>
        </w:rPr>
        <w:t>:</w:t>
      </w:r>
    </w:p>
    <w:p w:rsidR="00E21078" w:rsidRPr="00E21078" w:rsidRDefault="00A84CDA" w:rsidP="00D843FE">
      <w:pPr>
        <w:rPr>
          <w:lang w:val="en-US"/>
        </w:rPr>
      </w:pPr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FE" w:rsidRDefault="00395218" w:rsidP="00D843FE">
      <w:pPr>
        <w:rPr>
          <w:lang w:val="en-US"/>
        </w:rPr>
      </w:pPr>
      <w:proofErr w:type="spellStart"/>
      <w:r>
        <w:rPr>
          <w:lang w:val="en-US"/>
        </w:rPr>
        <w:t>Dabar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kopijuojame</w:t>
      </w:r>
      <w:proofErr w:type="spellEnd"/>
      <w:r>
        <w:rPr>
          <w:lang w:val="en-US"/>
        </w:rPr>
        <w:t xml:space="preserve"> į </w:t>
      </w:r>
      <w:proofErr w:type="spellStart"/>
      <w:r>
        <w:rPr>
          <w:lang w:val="en-US"/>
        </w:rPr>
        <w:t>šią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įmonę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duomenis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iš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paskutinės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padarytos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archyvinės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kopijos</w:t>
      </w:r>
      <w:proofErr w:type="spellEnd"/>
      <w:r>
        <w:rPr>
          <w:lang w:val="en-US"/>
        </w:rPr>
        <w:t>:</w:t>
      </w:r>
    </w:p>
    <w:p w:rsidR="00395218" w:rsidRDefault="00395218" w:rsidP="00D843FE">
      <w:pPr>
        <w:rPr>
          <w:lang w:val="en-US"/>
        </w:rPr>
      </w:pPr>
      <w:r>
        <w:rPr>
          <w:noProof/>
          <w:lang w:eastAsia="lt-LT"/>
        </w:rPr>
        <w:lastRenderedPageBreak/>
        <w:drawing>
          <wp:inline distT="0" distB="0" distL="0" distR="0">
            <wp:extent cx="6177915" cy="1033780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218" w:rsidRDefault="00395218" w:rsidP="00D843FE">
      <w:pPr>
        <w:rPr>
          <w:lang w:val="ru-RU"/>
        </w:rPr>
      </w:pPr>
      <w:proofErr w:type="spellStart"/>
      <w:r>
        <w:rPr>
          <w:lang w:val="en-US"/>
        </w:rPr>
        <w:t>Ir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vietoje</w:t>
      </w:r>
      <w:proofErr w:type="spellEnd"/>
      <w:r>
        <w:rPr>
          <w:lang w:val="en-US"/>
        </w:rPr>
        <w:t xml:space="preserve"> PL_14LT.*</w:t>
      </w:r>
    </w:p>
    <w:p w:rsidR="00395218" w:rsidRDefault="00395218" w:rsidP="00D843FE">
      <w:pPr>
        <w:rPr>
          <w:lang w:val="ru-RU"/>
        </w:rPr>
      </w:pPr>
      <w:r>
        <w:rPr>
          <w:noProof/>
          <w:lang w:eastAsia="lt-LT"/>
        </w:rPr>
        <w:drawing>
          <wp:inline distT="0" distB="0" distL="0" distR="0">
            <wp:extent cx="3336401" cy="2901416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126" cy="2903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FE" w:rsidRPr="00395218" w:rsidRDefault="00375445" w:rsidP="00395218">
      <w:pPr>
        <w:rPr>
          <w:lang w:val="ru-RU"/>
        </w:rPr>
      </w:pPr>
      <w:r>
        <w:t>Prieš „</w:t>
      </w:r>
      <w:r w:rsidRPr="00375445">
        <w:rPr>
          <w:b/>
          <w:sz w:val="24"/>
          <w:szCs w:val="24"/>
        </w:rPr>
        <w:t>.*</w:t>
      </w:r>
      <w:r>
        <w:t>“ į</w:t>
      </w:r>
      <w:proofErr w:type="spellStart"/>
      <w:r w:rsidR="00395218">
        <w:rPr>
          <w:lang w:val="en-US"/>
        </w:rPr>
        <w:t>ra</w:t>
      </w:r>
      <w:proofErr w:type="spellEnd"/>
      <w:r w:rsidR="00395218" w:rsidRPr="00395218">
        <w:rPr>
          <w:lang w:val="ru-RU"/>
        </w:rPr>
        <w:t>š</w:t>
      </w:r>
      <w:proofErr w:type="spellStart"/>
      <w:r w:rsidR="00395218">
        <w:rPr>
          <w:lang w:val="en-US"/>
        </w:rPr>
        <w:t>ome</w:t>
      </w:r>
      <w:proofErr w:type="spellEnd"/>
      <w:r w:rsidR="00395218" w:rsidRPr="00395218">
        <w:rPr>
          <w:lang w:val="ru-RU"/>
        </w:rPr>
        <w:t xml:space="preserve"> </w:t>
      </w:r>
      <w:r w:rsidR="00395218" w:rsidRPr="00503EED">
        <w:rPr>
          <w:b/>
          <w:lang w:val="en-US"/>
        </w:rPr>
        <w:t>J</w:t>
      </w:r>
      <w:r w:rsidR="00395218" w:rsidRPr="00503EED">
        <w:rPr>
          <w:b/>
          <w:lang w:val="ru-RU"/>
        </w:rPr>
        <w:t>ū</w:t>
      </w:r>
      <w:r w:rsidR="00395218" w:rsidRPr="00503EED">
        <w:rPr>
          <w:b/>
          <w:lang w:val="en-US"/>
        </w:rPr>
        <w:t>s</w:t>
      </w:r>
      <w:r w:rsidR="00395218" w:rsidRPr="00503EED">
        <w:rPr>
          <w:b/>
          <w:lang w:val="ru-RU"/>
        </w:rPr>
        <w:t>ų</w:t>
      </w:r>
      <w:r w:rsidR="00395218" w:rsidRPr="00395218">
        <w:rPr>
          <w:lang w:val="ru-RU"/>
        </w:rPr>
        <w:t xml:space="preserve"> </w:t>
      </w:r>
      <w:proofErr w:type="spellStart"/>
      <w:r w:rsidR="00395218">
        <w:rPr>
          <w:lang w:val="en-US"/>
        </w:rPr>
        <w:t>einamosios</w:t>
      </w:r>
      <w:proofErr w:type="spellEnd"/>
      <w:r w:rsidR="00395218" w:rsidRPr="00395218">
        <w:rPr>
          <w:lang w:val="ru-RU"/>
        </w:rPr>
        <w:t xml:space="preserve"> į</w:t>
      </w:r>
      <w:proofErr w:type="spellStart"/>
      <w:r w:rsidR="00395218">
        <w:rPr>
          <w:lang w:val="en-US"/>
        </w:rPr>
        <w:t>mon</w:t>
      </w:r>
      <w:proofErr w:type="spellEnd"/>
      <w:r w:rsidR="00395218" w:rsidRPr="00395218">
        <w:rPr>
          <w:lang w:val="ru-RU"/>
        </w:rPr>
        <w:t>ė</w:t>
      </w:r>
      <w:r w:rsidR="00395218">
        <w:rPr>
          <w:lang w:val="en-US"/>
        </w:rPr>
        <w:t>s</w:t>
      </w:r>
      <w:r w:rsidR="00395218" w:rsidRPr="00395218">
        <w:rPr>
          <w:lang w:val="ru-RU"/>
        </w:rPr>
        <w:t xml:space="preserve"> </w:t>
      </w:r>
      <w:proofErr w:type="spellStart"/>
      <w:r w:rsidR="00395218">
        <w:rPr>
          <w:lang w:val="en-US"/>
        </w:rPr>
        <w:t>katalog</w:t>
      </w:r>
      <w:proofErr w:type="spellEnd"/>
      <w:r w:rsidR="00395218" w:rsidRPr="00395218">
        <w:rPr>
          <w:lang w:val="ru-RU"/>
        </w:rPr>
        <w:t>ą (</w:t>
      </w:r>
      <w:r w:rsidR="00395218">
        <w:rPr>
          <w:lang w:val="en-US"/>
        </w:rPr>
        <w:t>pas</w:t>
      </w:r>
      <w:r w:rsidR="00395218" w:rsidRPr="00395218">
        <w:rPr>
          <w:lang w:val="ru-RU"/>
        </w:rPr>
        <w:t xml:space="preserve"> </w:t>
      </w:r>
      <w:proofErr w:type="spellStart"/>
      <w:r w:rsidR="00395218">
        <w:rPr>
          <w:lang w:val="en-US"/>
        </w:rPr>
        <w:t>mus</w:t>
      </w:r>
      <w:proofErr w:type="spellEnd"/>
      <w:r w:rsidR="00395218" w:rsidRPr="00395218">
        <w:rPr>
          <w:lang w:val="ru-RU"/>
        </w:rPr>
        <w:t xml:space="preserve"> š</w:t>
      </w:r>
      <w:proofErr w:type="spellStart"/>
      <w:r w:rsidR="00395218">
        <w:rPr>
          <w:lang w:val="en-US"/>
        </w:rPr>
        <w:t>iame</w:t>
      </w:r>
      <w:proofErr w:type="spellEnd"/>
      <w:r w:rsidR="00395218" w:rsidRPr="00395218">
        <w:rPr>
          <w:lang w:val="ru-RU"/>
        </w:rPr>
        <w:t xml:space="preserve"> </w:t>
      </w:r>
      <w:proofErr w:type="spellStart"/>
      <w:r w:rsidR="00395218">
        <w:rPr>
          <w:lang w:val="en-US"/>
        </w:rPr>
        <w:t>pavyzdyje</w:t>
      </w:r>
      <w:proofErr w:type="spellEnd"/>
      <w:r w:rsidR="00395218" w:rsidRPr="00395218">
        <w:rPr>
          <w:lang w:val="ru-RU"/>
        </w:rPr>
        <w:t xml:space="preserve"> </w:t>
      </w:r>
      <w:r w:rsidR="00395218">
        <w:rPr>
          <w:lang w:val="en-US"/>
        </w:rPr>
        <w:t>PAULORA</w:t>
      </w:r>
      <w:r w:rsidR="0074325D" w:rsidRPr="0074325D">
        <w:rPr>
          <w:lang w:val="ru-RU"/>
        </w:rPr>
        <w:t>.</w:t>
      </w:r>
      <w:r w:rsidR="0074325D">
        <w:t>*</w:t>
      </w:r>
      <w:r w:rsidR="00395218" w:rsidRPr="00395218">
        <w:rPr>
          <w:lang w:val="ru-RU"/>
        </w:rPr>
        <w:t>):</w:t>
      </w:r>
    </w:p>
    <w:p w:rsidR="00395218" w:rsidRDefault="00400C56" w:rsidP="00395218">
      <w:r>
        <w:rPr>
          <w:noProof/>
          <w:lang w:eastAsia="lt-LT"/>
        </w:rPr>
        <w:drawing>
          <wp:inline distT="0" distB="0" distL="0" distR="0">
            <wp:extent cx="3296644" cy="2865018"/>
            <wp:effectExtent l="1905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644" cy="286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>Jeigu nesuklydome, tai matome paskutinę (ir kitas, jei buvo) archyvines kopijas:</w:t>
      </w:r>
    </w:p>
    <w:p w:rsidR="00400C56" w:rsidRDefault="00400C56" w:rsidP="00395218">
      <w:r>
        <w:rPr>
          <w:noProof/>
          <w:lang w:eastAsia="lt-LT"/>
        </w:rPr>
        <w:lastRenderedPageBreak/>
        <w:drawing>
          <wp:inline distT="0" distB="0" distL="0" distR="0">
            <wp:extent cx="3527232" cy="3065415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442" cy="306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>Pasirenkame paskutinę</w:t>
      </w:r>
    </w:p>
    <w:p w:rsidR="00400C56" w:rsidRDefault="00400C56" w:rsidP="00395218">
      <w:r>
        <w:rPr>
          <w:noProof/>
          <w:lang w:eastAsia="lt-LT"/>
        </w:rPr>
        <w:drawing>
          <wp:inline distT="0" distB="0" distL="0" distR="0">
            <wp:extent cx="3527232" cy="3065415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442" cy="306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 xml:space="preserve">Ir spaudžiame </w:t>
      </w:r>
      <w:r>
        <w:rPr>
          <w:noProof/>
          <w:lang w:eastAsia="lt-LT"/>
        </w:rPr>
        <w:drawing>
          <wp:inline distT="0" distB="0" distL="0" distR="0">
            <wp:extent cx="270510" cy="27051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7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:</w:t>
      </w:r>
    </w:p>
    <w:p w:rsidR="00400C56" w:rsidRDefault="00400C56" w:rsidP="00395218"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>Ištaisome pavadinimą:</w:t>
      </w:r>
    </w:p>
    <w:p w:rsidR="00400C56" w:rsidRDefault="00400C56" w:rsidP="00395218">
      <w:r>
        <w:rPr>
          <w:noProof/>
          <w:lang w:eastAsia="lt-LT"/>
        </w:rPr>
        <w:lastRenderedPageBreak/>
        <w:drawing>
          <wp:inline distT="0" distB="0" distL="0" distR="0">
            <wp:extent cx="6177915" cy="1033780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rPr>
          <w:noProof/>
          <w:lang w:eastAsia="lt-LT"/>
        </w:rPr>
        <w:drawing>
          <wp:inline distT="0" distB="0" distL="0" distR="0">
            <wp:extent cx="5101590" cy="3599705"/>
            <wp:effectExtent l="19050" t="0" r="381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863" cy="3599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 xml:space="preserve">Ir išsaugome (spaudžiame </w:t>
      </w:r>
      <w:r w:rsidRPr="00400C56">
        <w:rPr>
          <w:noProof/>
          <w:lang w:eastAsia="lt-LT"/>
        </w:rPr>
        <w:drawing>
          <wp:inline distT="0" distB="0" distL="0" distR="0">
            <wp:extent cx="270510" cy="270510"/>
            <wp:effectExtent l="19050" t="0" r="0" b="0"/>
            <wp:docPr id="11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7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):</w:t>
      </w:r>
    </w:p>
    <w:p w:rsidR="00400C56" w:rsidRDefault="00400C56" w:rsidP="00395218"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t>Sugrįžtame į pagrindinę įmonę:</w:t>
      </w:r>
    </w:p>
    <w:p w:rsidR="00400C56" w:rsidRDefault="00400C56" w:rsidP="00395218">
      <w:r w:rsidRPr="00400C56">
        <w:rPr>
          <w:noProof/>
          <w:lang w:eastAsia="lt-LT"/>
        </w:rPr>
        <w:drawing>
          <wp:inline distT="0" distB="0" distL="0" distR="0">
            <wp:extent cx="6186170" cy="1916430"/>
            <wp:effectExtent l="19050" t="0" r="5080" b="0"/>
            <wp:docPr id="1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1916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Default="00400C56" w:rsidP="00395218">
      <w:r>
        <w:rPr>
          <w:noProof/>
          <w:lang w:eastAsia="lt-LT"/>
        </w:rPr>
        <w:lastRenderedPageBreak/>
        <w:drawing>
          <wp:inline distT="0" distB="0" distL="0" distR="0">
            <wp:extent cx="4036115" cy="2809683"/>
            <wp:effectExtent l="19050" t="0" r="248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183" cy="280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C56" w:rsidRPr="00400C56" w:rsidRDefault="00400C56" w:rsidP="00395218"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9A" w:rsidRPr="001533FD" w:rsidRDefault="00E74D9A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proofErr w:type="spellStart"/>
      <w:r w:rsidRPr="001533FD">
        <w:rPr>
          <w:sz w:val="28"/>
          <w:szCs w:val="28"/>
          <w:lang w:val="es-ES"/>
        </w:rPr>
        <w:t>Kiek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galima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daugiau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sutvarkome</w:t>
      </w:r>
      <w:proofErr w:type="spellEnd"/>
      <w:r w:rsidRPr="001533FD">
        <w:rPr>
          <w:sz w:val="28"/>
          <w:szCs w:val="28"/>
          <w:lang w:val="es-ES"/>
        </w:rPr>
        <w:t xml:space="preserve"> (</w:t>
      </w:r>
      <w:proofErr w:type="spellStart"/>
      <w:r w:rsidRPr="001533FD">
        <w:rPr>
          <w:sz w:val="28"/>
          <w:szCs w:val="28"/>
          <w:lang w:val="es-ES"/>
        </w:rPr>
        <w:t>ištriname</w:t>
      </w:r>
      <w:proofErr w:type="spellEnd"/>
      <w:r w:rsidRPr="001533FD">
        <w:rPr>
          <w:sz w:val="28"/>
          <w:szCs w:val="28"/>
          <w:lang w:val="es-ES"/>
        </w:rPr>
        <w:t xml:space="preserve">) </w:t>
      </w:r>
      <w:proofErr w:type="spellStart"/>
      <w:r w:rsidRPr="001533FD">
        <w:rPr>
          <w:sz w:val="28"/>
          <w:szCs w:val="28"/>
          <w:lang w:val="es-ES"/>
        </w:rPr>
        <w:t>senus</w:t>
      </w:r>
      <w:proofErr w:type="spellEnd"/>
      <w:r w:rsidRPr="001533FD">
        <w:rPr>
          <w:sz w:val="28"/>
          <w:szCs w:val="28"/>
          <w:lang w:val="es-ES"/>
        </w:rPr>
        <w:t xml:space="preserve"> </w:t>
      </w:r>
      <w:proofErr w:type="spellStart"/>
      <w:r w:rsidRPr="001533FD">
        <w:rPr>
          <w:sz w:val="28"/>
          <w:szCs w:val="28"/>
          <w:lang w:val="es-ES"/>
        </w:rPr>
        <w:t>duomenis</w:t>
      </w:r>
      <w:proofErr w:type="spellEnd"/>
    </w:p>
    <w:p w:rsidR="008B09A1" w:rsidRDefault="008B09A1" w:rsidP="008B09A1">
      <w:pPr>
        <w:pStyle w:val="ListParagraph"/>
        <w:numPr>
          <w:ilvl w:val="0"/>
          <w:numId w:val="2"/>
        </w:numPr>
        <w:rPr>
          <w:lang w:val="es-ES"/>
        </w:rPr>
      </w:pPr>
    </w:p>
    <w:p w:rsidR="00E74D9A" w:rsidRPr="00E74D9A" w:rsidRDefault="008B09A1" w:rsidP="00E74D9A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6580533" cy="922031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163" cy="922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9A" w:rsidRDefault="00D21104" w:rsidP="00887413">
      <w:pPr>
        <w:rPr>
          <w:lang w:val="es-ES"/>
        </w:rPr>
      </w:pPr>
      <w:proofErr w:type="spellStart"/>
      <w:r>
        <w:rPr>
          <w:lang w:val="es-ES"/>
        </w:rPr>
        <w:t>Banko</w:t>
      </w:r>
      <w:proofErr w:type="spellEnd"/>
      <w:r>
        <w:rPr>
          <w:lang w:val="es-ES"/>
        </w:rPr>
        <w:t xml:space="preserve"> ir </w:t>
      </w:r>
      <w:proofErr w:type="spellStart"/>
      <w:r>
        <w:rPr>
          <w:lang w:val="es-ES"/>
        </w:rPr>
        <w:t>kasos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dokumentus</w:t>
      </w:r>
      <w:proofErr w:type="spellEnd"/>
      <w:r>
        <w:rPr>
          <w:lang w:val="es-ES"/>
        </w:rPr>
        <w:t>:</w:t>
      </w:r>
    </w:p>
    <w:p w:rsidR="00D21104" w:rsidRDefault="00D21104" w:rsidP="00887413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3686258" cy="1820123"/>
            <wp:effectExtent l="19050" t="0" r="9442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572" cy="1824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104" w:rsidRDefault="00D21104" w:rsidP="00887413">
      <w:pPr>
        <w:rPr>
          <w:lang w:val="es-ES"/>
        </w:rPr>
      </w:pPr>
      <w:r>
        <w:rPr>
          <w:lang w:val="es-ES"/>
        </w:rPr>
        <w:t>I</w:t>
      </w:r>
      <w:r>
        <w:t>š</w:t>
      </w:r>
      <w:proofErr w:type="spellStart"/>
      <w:r>
        <w:rPr>
          <w:lang w:val="es-ES"/>
        </w:rPr>
        <w:t>rašytas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sąskaitas</w:t>
      </w:r>
      <w:proofErr w:type="spellEnd"/>
      <w:r>
        <w:rPr>
          <w:lang w:val="es-ES"/>
        </w:rPr>
        <w:t>:</w:t>
      </w:r>
    </w:p>
    <w:p w:rsidR="00D21104" w:rsidRDefault="00D21104" w:rsidP="00887413">
      <w:pPr>
        <w:rPr>
          <w:lang w:val="es-ES"/>
        </w:rPr>
      </w:pPr>
      <w:r>
        <w:rPr>
          <w:noProof/>
          <w:lang w:eastAsia="lt-LT"/>
        </w:rPr>
        <w:lastRenderedPageBreak/>
        <w:drawing>
          <wp:inline distT="0" distB="0" distL="0" distR="0">
            <wp:extent cx="3685319" cy="1639438"/>
            <wp:effectExtent l="19050" t="0" r="0" b="0"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5319" cy="1639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104" w:rsidRDefault="00D21104" w:rsidP="00887413">
      <w:pPr>
        <w:rPr>
          <w:lang w:val="es-ES"/>
        </w:rPr>
      </w:pPr>
      <w:proofErr w:type="spellStart"/>
      <w:r>
        <w:rPr>
          <w:lang w:val="es-ES"/>
        </w:rPr>
        <w:t>Gautas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sąskaitas</w:t>
      </w:r>
      <w:proofErr w:type="spellEnd"/>
      <w:r>
        <w:rPr>
          <w:lang w:val="es-ES"/>
        </w:rPr>
        <w:t>:</w:t>
      </w:r>
    </w:p>
    <w:p w:rsidR="00D21104" w:rsidRDefault="00D21104" w:rsidP="00887413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3685319" cy="1632061"/>
            <wp:effectExtent l="19050" t="0" r="0" b="0"/>
            <wp:docPr id="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168" cy="1633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201" w:rsidRDefault="007F7201" w:rsidP="00887413">
      <w:pPr>
        <w:rPr>
          <w:lang w:val="es-ES"/>
        </w:rPr>
      </w:pPr>
      <w:proofErr w:type="spellStart"/>
      <w:r>
        <w:rPr>
          <w:lang w:val="es-ES"/>
        </w:rPr>
        <w:t>Atsargų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korteles</w:t>
      </w:r>
      <w:proofErr w:type="spellEnd"/>
      <w:r>
        <w:rPr>
          <w:lang w:val="es-ES"/>
        </w:rPr>
        <w:t>:</w:t>
      </w:r>
    </w:p>
    <w:p w:rsidR="007F7201" w:rsidRDefault="007F7201" w:rsidP="00887413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3678343" cy="2369488"/>
            <wp:effectExtent l="19050" t="0" r="0" b="0"/>
            <wp:docPr id="1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304" cy="2369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068A" w:rsidRDefault="001E068A">
      <w:pPr>
        <w:rPr>
          <w:lang w:val="es-ES"/>
        </w:rPr>
      </w:pPr>
      <w:r>
        <w:rPr>
          <w:lang w:val="es-ES"/>
        </w:rPr>
        <w:br w:type="page"/>
      </w:r>
    </w:p>
    <w:p w:rsidR="007F7201" w:rsidRDefault="001E068A" w:rsidP="00887413">
      <w:pPr>
        <w:rPr>
          <w:lang w:val="es-ES"/>
        </w:rPr>
      </w:pPr>
      <w:proofErr w:type="spellStart"/>
      <w:r>
        <w:rPr>
          <w:lang w:val="es-ES"/>
        </w:rPr>
        <w:lastRenderedPageBreak/>
        <w:t>Skol</w:t>
      </w:r>
      <w:proofErr w:type="spellEnd"/>
      <w:r>
        <w:t>ų</w:t>
      </w:r>
      <w:r>
        <w:rPr>
          <w:lang w:val="es-ES"/>
        </w:rPr>
        <w:t xml:space="preserve"> </w:t>
      </w:r>
      <w:proofErr w:type="spellStart"/>
      <w:r>
        <w:rPr>
          <w:lang w:val="es-ES"/>
        </w:rPr>
        <w:t>korteles</w:t>
      </w:r>
      <w:proofErr w:type="spellEnd"/>
      <w:r>
        <w:rPr>
          <w:lang w:val="es-ES"/>
        </w:rPr>
        <w:t xml:space="preserve"> (</w:t>
      </w:r>
      <w:proofErr w:type="spellStart"/>
      <w:r>
        <w:rPr>
          <w:lang w:val="es-ES"/>
        </w:rPr>
        <w:t>atsiskaitymus</w:t>
      </w:r>
      <w:proofErr w:type="spellEnd"/>
      <w:r>
        <w:rPr>
          <w:lang w:val="es-ES"/>
        </w:rPr>
        <w:t xml:space="preserve"> su </w:t>
      </w:r>
      <w:proofErr w:type="spellStart"/>
      <w:r>
        <w:rPr>
          <w:lang w:val="es-ES"/>
        </w:rPr>
        <w:t>Pirkėjais</w:t>
      </w:r>
      <w:proofErr w:type="spellEnd"/>
      <w:r>
        <w:rPr>
          <w:lang w:val="es-ES"/>
        </w:rPr>
        <w:t>/</w:t>
      </w:r>
      <w:proofErr w:type="spellStart"/>
      <w:r>
        <w:rPr>
          <w:lang w:val="es-ES"/>
        </w:rPr>
        <w:t>Tiekėjais</w:t>
      </w:r>
      <w:proofErr w:type="spellEnd"/>
      <w:r>
        <w:rPr>
          <w:lang w:val="es-ES"/>
        </w:rPr>
        <w:t>):</w:t>
      </w:r>
    </w:p>
    <w:p w:rsidR="001E068A" w:rsidRDefault="001E068A" w:rsidP="00887413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3805528" cy="3072325"/>
            <wp:effectExtent l="19050" t="0" r="4472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437" cy="3078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068A" w:rsidRDefault="001E068A" w:rsidP="00887413">
      <w:pPr>
        <w:rPr>
          <w:lang w:val="es-ES"/>
        </w:rPr>
      </w:pPr>
      <w:proofErr w:type="spellStart"/>
      <w:r>
        <w:rPr>
          <w:lang w:val="es-ES"/>
        </w:rPr>
        <w:t>Atsiskaitymus</w:t>
      </w:r>
      <w:proofErr w:type="spellEnd"/>
      <w:r>
        <w:rPr>
          <w:lang w:val="es-ES"/>
        </w:rPr>
        <w:t xml:space="preserve"> (</w:t>
      </w:r>
      <w:proofErr w:type="spellStart"/>
      <w:r>
        <w:rPr>
          <w:lang w:val="es-ES"/>
        </w:rPr>
        <w:t>atskaitingų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asmenų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korteles</w:t>
      </w:r>
      <w:proofErr w:type="spellEnd"/>
      <w:r>
        <w:rPr>
          <w:lang w:val="es-ES"/>
        </w:rPr>
        <w:t>):</w:t>
      </w:r>
    </w:p>
    <w:p w:rsidR="001E068A" w:rsidRDefault="001E068A" w:rsidP="00887413">
      <w:pPr>
        <w:rPr>
          <w:lang w:val="es-ES"/>
        </w:rPr>
      </w:pPr>
      <w:r>
        <w:rPr>
          <w:noProof/>
          <w:lang w:eastAsia="lt-LT"/>
        </w:rPr>
        <w:drawing>
          <wp:inline distT="0" distB="0" distL="0" distR="0">
            <wp:extent cx="3932963" cy="2979288"/>
            <wp:effectExtent l="19050" t="0" r="0" b="0"/>
            <wp:docPr id="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103" cy="2980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104" w:rsidRDefault="00581EB5" w:rsidP="00887413">
      <w:pPr>
        <w:rPr>
          <w:lang w:val="es-ES"/>
        </w:rPr>
      </w:pPr>
      <w:proofErr w:type="spellStart"/>
      <w:r>
        <w:rPr>
          <w:lang w:val="es-ES"/>
        </w:rPr>
        <w:t>Avansinius</w:t>
      </w:r>
      <w:proofErr w:type="spellEnd"/>
      <w:r>
        <w:rPr>
          <w:lang w:val="es-ES"/>
        </w:rPr>
        <w:t xml:space="preserve"> ir </w:t>
      </w:r>
      <w:proofErr w:type="spellStart"/>
      <w:r>
        <w:rPr>
          <w:lang w:val="es-ES"/>
        </w:rPr>
        <w:t>Atlyginimų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žiniaraščius</w:t>
      </w:r>
      <w:proofErr w:type="spellEnd"/>
      <w:r>
        <w:rPr>
          <w:lang w:val="es-ES"/>
        </w:rPr>
        <w:t xml:space="preserve"> (</w:t>
      </w:r>
      <w:proofErr w:type="spellStart"/>
      <w:r>
        <w:rPr>
          <w:lang w:val="es-ES"/>
        </w:rPr>
        <w:t>jei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yra</w:t>
      </w:r>
      <w:proofErr w:type="spellEnd"/>
      <w:r>
        <w:rPr>
          <w:lang w:val="es-ES"/>
        </w:rPr>
        <w:t>):</w:t>
      </w:r>
    </w:p>
    <w:p w:rsidR="00581EB5" w:rsidRDefault="00581EB5" w:rsidP="00887413">
      <w:pPr>
        <w:rPr>
          <w:lang w:val="es-ES"/>
        </w:rPr>
      </w:pPr>
      <w:r>
        <w:rPr>
          <w:noProof/>
          <w:lang w:eastAsia="lt-LT"/>
        </w:rPr>
        <w:lastRenderedPageBreak/>
        <w:drawing>
          <wp:inline distT="0" distB="0" distL="0" distR="0">
            <wp:extent cx="3630599" cy="1850564"/>
            <wp:effectExtent l="19050" t="0" r="7951" b="0"/>
            <wp:docPr id="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379" cy="185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94C" w:rsidRPr="004C794C" w:rsidRDefault="004C794C" w:rsidP="00887413">
      <w:r>
        <w:rPr>
          <w:lang w:val="es-ES"/>
        </w:rPr>
        <w:t xml:space="preserve">DĖMESIO: </w:t>
      </w:r>
      <w:proofErr w:type="spellStart"/>
      <w:r>
        <w:rPr>
          <w:lang w:val="es-ES"/>
        </w:rPr>
        <w:t>skirtingai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nei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Dokumentų</w:t>
      </w:r>
      <w:proofErr w:type="spellEnd"/>
      <w:r>
        <w:rPr>
          <w:lang w:val="es-ES"/>
        </w:rPr>
        <w:t xml:space="preserve">, </w:t>
      </w:r>
      <w:proofErr w:type="spellStart"/>
      <w:r>
        <w:rPr>
          <w:lang w:val="es-ES"/>
        </w:rPr>
        <w:t>Atsargų</w:t>
      </w:r>
      <w:proofErr w:type="spellEnd"/>
      <w:r>
        <w:rPr>
          <w:lang w:val="es-ES"/>
        </w:rPr>
        <w:t xml:space="preserve">, </w:t>
      </w:r>
      <w:proofErr w:type="spellStart"/>
      <w:r>
        <w:rPr>
          <w:lang w:val="es-ES"/>
        </w:rPr>
        <w:t>Skolų</w:t>
      </w:r>
      <w:proofErr w:type="spellEnd"/>
      <w:r>
        <w:rPr>
          <w:lang w:val="es-ES"/>
        </w:rPr>
        <w:t xml:space="preserve"> ir </w:t>
      </w:r>
      <w:proofErr w:type="spellStart"/>
      <w:r>
        <w:rPr>
          <w:lang w:val="es-ES"/>
        </w:rPr>
        <w:t>pn</w:t>
      </w:r>
      <w:proofErr w:type="spellEnd"/>
      <w:r>
        <w:rPr>
          <w:lang w:val="es-ES"/>
        </w:rPr>
        <w:t xml:space="preserve">. </w:t>
      </w:r>
      <w:proofErr w:type="spellStart"/>
      <w:r>
        <w:rPr>
          <w:lang w:val="es-ES"/>
        </w:rPr>
        <w:t>kortelės</w:t>
      </w:r>
      <w:proofErr w:type="spellEnd"/>
      <w:r>
        <w:rPr>
          <w:lang w:val="es-ES"/>
        </w:rPr>
        <w:t xml:space="preserve">, </w:t>
      </w:r>
      <w:proofErr w:type="spellStart"/>
      <w:r>
        <w:rPr>
          <w:lang w:val="es-ES"/>
        </w:rPr>
        <w:t>čia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būtina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ištrinti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visus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Avansinius</w:t>
      </w:r>
      <w:proofErr w:type="spellEnd"/>
      <w:r>
        <w:rPr>
          <w:lang w:val="es-ES"/>
        </w:rPr>
        <w:t xml:space="preserve"> ir </w:t>
      </w:r>
      <w:proofErr w:type="spellStart"/>
      <w:r>
        <w:rPr>
          <w:lang w:val="es-ES"/>
        </w:rPr>
        <w:t>Atlyginimų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žiniaraščius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už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ankstesnius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metus</w:t>
      </w:r>
      <w:proofErr w:type="spellEnd"/>
      <w:r>
        <w:rPr>
          <w:lang w:val="es-ES"/>
        </w:rPr>
        <w:t xml:space="preserve">, o </w:t>
      </w:r>
      <w:proofErr w:type="spellStart"/>
      <w:r>
        <w:rPr>
          <w:lang w:val="es-ES"/>
        </w:rPr>
        <w:t>taip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pat</w:t>
      </w:r>
      <w:proofErr w:type="spellEnd"/>
      <w:r>
        <w:rPr>
          <w:lang w:val="es-ES"/>
        </w:rPr>
        <w:t xml:space="preserve"> ir </w:t>
      </w:r>
      <w:proofErr w:type="spellStart"/>
      <w:r>
        <w:rPr>
          <w:lang w:val="es-ES"/>
        </w:rPr>
        <w:t>už</w:t>
      </w:r>
      <w:proofErr w:type="spellEnd"/>
      <w:r>
        <w:rPr>
          <w:lang w:val="es-ES"/>
        </w:rPr>
        <w:t xml:space="preserve"> 2014</w:t>
      </w:r>
      <w:r w:rsidRPr="004C794C">
        <w:rPr>
          <w:lang w:val="es-ES"/>
        </w:rPr>
        <w:t xml:space="preserve">! </w:t>
      </w:r>
      <w:r>
        <w:t>Tai susiję su tuo, kad PauLita Atlyginimų posistemė naudoja Jūsų įvestus Atskaitymus ir Išmokas. Turite suprasti, kad Jūsų formulių automatinis konvertavimas iš Litų į Eurus yra problematiškas. Todėl 2015 m. Atlyginimus turėtumėte vesti nuo švaraus lapo patikrindami PauLita automatinio konvertavimo rezultatus ir, ęsant reikalui, įvesdami naujas Atskaitymų ir Išmokų formules Eurui.</w:t>
      </w:r>
    </w:p>
    <w:p w:rsidR="007E38F9" w:rsidRDefault="007E38F9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proofErr w:type="spellStart"/>
      <w:r>
        <w:rPr>
          <w:sz w:val="28"/>
          <w:szCs w:val="28"/>
          <w:lang w:val="es-ES"/>
        </w:rPr>
        <w:t>Papildome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sąskaitų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planą</w:t>
      </w:r>
      <w:proofErr w:type="spellEnd"/>
    </w:p>
    <w:p w:rsidR="00E1538B" w:rsidRDefault="007E38F9" w:rsidP="00887413">
      <w:r>
        <w:rPr>
          <w:noProof/>
          <w:lang w:eastAsia="lt-LT"/>
        </w:rPr>
        <w:drawing>
          <wp:inline distT="0" distB="0" distL="0" distR="0">
            <wp:extent cx="6177915" cy="1033780"/>
            <wp:effectExtent l="19050" t="0" r="0" b="0"/>
            <wp:docPr id="3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8F9" w:rsidRPr="007E38F9" w:rsidRDefault="007E38F9" w:rsidP="007E38F9">
      <w:pPr>
        <w:autoSpaceDE w:val="0"/>
        <w:autoSpaceDN w:val="0"/>
        <w:adjustRightInd w:val="0"/>
        <w:spacing w:after="0" w:line="240" w:lineRule="auto"/>
        <w:rPr>
          <w:rFonts w:cs="CenturyLT"/>
        </w:rPr>
      </w:pPr>
      <w:r w:rsidRPr="007E38F9">
        <w:rPr>
          <w:rFonts w:cs="CenturyLT"/>
        </w:rPr>
        <w:t xml:space="preserve">40 verslo apskaitos standarte „Euro įvedimas“ paaiškinta, kad </w:t>
      </w:r>
      <w:r w:rsidRPr="007E38F9">
        <w:rPr>
          <w:rFonts w:eastAsia="CenturyLT-Italic" w:cs="CenturyLT-Italic"/>
          <w:iCs/>
        </w:rPr>
        <w:t>perskaičiavimo skirtumai dažniausiai priskiriami finansinės ir investicinės veiklos pajamoms arba sąnaudoms</w:t>
      </w:r>
      <w:r w:rsidRPr="007E38F9">
        <w:rPr>
          <w:rFonts w:cs="CenturyLT"/>
        </w:rPr>
        <w:t xml:space="preserve">. Šiam tikslui tinkamos sąskaitos yra „Teigiama valiutų </w:t>
      </w:r>
      <w:r>
        <w:rPr>
          <w:rFonts w:cs="CenturyLT"/>
        </w:rPr>
        <w:t xml:space="preserve">likučių </w:t>
      </w:r>
      <w:r w:rsidRPr="007E38F9">
        <w:rPr>
          <w:rFonts w:cs="CenturyLT"/>
        </w:rPr>
        <w:t>perskaičiavimo įtaka“</w:t>
      </w:r>
      <w:r>
        <w:rPr>
          <w:rFonts w:cs="CenturyLT"/>
        </w:rPr>
        <w:t xml:space="preserve"> ir </w:t>
      </w:r>
      <w:r w:rsidRPr="007E38F9">
        <w:rPr>
          <w:rFonts w:cs="CenturyLT"/>
        </w:rPr>
        <w:t>„</w:t>
      </w:r>
      <w:r>
        <w:rPr>
          <w:rFonts w:cs="CenturyLT"/>
        </w:rPr>
        <w:t>Neigia</w:t>
      </w:r>
      <w:r w:rsidRPr="007E38F9">
        <w:rPr>
          <w:rFonts w:cs="CenturyLT"/>
        </w:rPr>
        <w:t xml:space="preserve">ma valiutų </w:t>
      </w:r>
      <w:r>
        <w:rPr>
          <w:rFonts w:cs="CenturyLT"/>
        </w:rPr>
        <w:t xml:space="preserve">likučių </w:t>
      </w:r>
      <w:r w:rsidRPr="007E38F9">
        <w:rPr>
          <w:rFonts w:cs="CenturyLT"/>
        </w:rPr>
        <w:t>perskaičiavimo įtaka“</w:t>
      </w:r>
      <w:r>
        <w:rPr>
          <w:rFonts w:cs="CenturyLT"/>
        </w:rPr>
        <w:t>:</w:t>
      </w:r>
    </w:p>
    <w:p w:rsidR="007E38F9" w:rsidRDefault="007E38F9" w:rsidP="007E38F9"/>
    <w:p w:rsidR="007E38F9" w:rsidRPr="007E38F9" w:rsidRDefault="007E38F9" w:rsidP="007E38F9">
      <w:r>
        <w:rPr>
          <w:noProof/>
          <w:lang w:eastAsia="lt-LT"/>
        </w:rPr>
        <w:lastRenderedPageBreak/>
        <w:drawing>
          <wp:inline distT="0" distB="0" distL="0" distR="0">
            <wp:extent cx="5833110" cy="3718892"/>
            <wp:effectExtent l="19050" t="0" r="0" b="0"/>
            <wp:docPr id="3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422" cy="3719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8F9" w:rsidRPr="007E38F9" w:rsidRDefault="007E38F9" w:rsidP="007E38F9">
      <w:pPr>
        <w:autoSpaceDE w:val="0"/>
        <w:autoSpaceDN w:val="0"/>
        <w:adjustRightInd w:val="0"/>
        <w:spacing w:after="0" w:line="240" w:lineRule="auto"/>
        <w:rPr>
          <w:rFonts w:cs="CenturyLT"/>
        </w:rPr>
      </w:pPr>
      <w:r w:rsidRPr="007E38F9">
        <w:rPr>
          <w:rFonts w:cs="CenturyLT"/>
        </w:rPr>
        <w:t>Tačiau, kaip pasiūlyta [Buhalterija, Nr. 44 (500), 2014 m. lapkričio 25 d.] tam, kad finansinės ir investicinės</w:t>
      </w:r>
    </w:p>
    <w:p w:rsidR="00E1538B" w:rsidRDefault="007E38F9" w:rsidP="007E38F9">
      <w:pPr>
        <w:autoSpaceDE w:val="0"/>
        <w:autoSpaceDN w:val="0"/>
        <w:adjustRightInd w:val="0"/>
        <w:spacing w:after="0" w:line="240" w:lineRule="auto"/>
        <w:rPr>
          <w:rFonts w:cs="CenturyLT"/>
        </w:rPr>
      </w:pPr>
      <w:r w:rsidRPr="007E38F9">
        <w:rPr>
          <w:rFonts w:cs="CenturyLT"/>
        </w:rPr>
        <w:t xml:space="preserve">veiklos pajamų bei sąnaudų sąskaitų netektų be galo koreguoti, kol dar nesivisiškai </w:t>
      </w:r>
      <w:r w:rsidR="002F1BFB">
        <w:rPr>
          <w:rFonts w:cs="CenturyLT"/>
        </w:rPr>
        <w:t xml:space="preserve">ęsame </w:t>
      </w:r>
      <w:r w:rsidRPr="007E38F9">
        <w:rPr>
          <w:rFonts w:cs="CenturyLT"/>
        </w:rPr>
        <w:t>tikr</w:t>
      </w:r>
      <w:r w:rsidR="002F1BFB">
        <w:rPr>
          <w:rFonts w:cs="CenturyLT"/>
        </w:rPr>
        <w:t>i</w:t>
      </w:r>
      <w:r w:rsidRPr="007E38F9">
        <w:rPr>
          <w:rFonts w:cs="CenturyLT"/>
        </w:rPr>
        <w:t xml:space="preserve"> dėl sumų</w:t>
      </w:r>
      <w:r>
        <w:rPr>
          <w:rFonts w:cs="CenturyLT"/>
        </w:rPr>
        <w:t xml:space="preserve"> </w:t>
      </w:r>
      <w:r w:rsidRPr="007E38F9">
        <w:rPr>
          <w:rFonts w:cs="CenturyLT"/>
        </w:rPr>
        <w:t xml:space="preserve">teisingumo, perskaičiavimo rezultatus verta iš pradžių fiksuoti tarpinėje sąskaitoje. Tam, kad į pajamas ar sąnaudas galėtume perkelti tik galutinį rezultatą, visą perskaičiavimo „virtuvę“ palikdami atskirai. Tokiai </w:t>
      </w:r>
      <w:r w:rsidRPr="007E38F9">
        <w:rPr>
          <w:rFonts w:cs="CenturyLT-Bold"/>
          <w:bCs/>
        </w:rPr>
        <w:t>tarpinei sąskaitai geriausiai tiktų Laukimo sąskaitų grupė, dažnai dar naudojama inventorizacijos rezultatams laikinai užfiksuoti bei kitais atvejais, kai kokią nors sumą būna svarbu laikinai užrašyti</w:t>
      </w:r>
      <w:r w:rsidRPr="007E38F9">
        <w:rPr>
          <w:rFonts w:cs="CenturyLT"/>
        </w:rPr>
        <w:t>.</w:t>
      </w:r>
      <w:r>
        <w:rPr>
          <w:rFonts w:cs="CenturyLT"/>
        </w:rPr>
        <w:t xml:space="preserve"> Įvesime tokią sąskaitą į sąskaitų planą:</w:t>
      </w:r>
    </w:p>
    <w:p w:rsidR="007E38F9" w:rsidRDefault="007E38F9" w:rsidP="007E38F9">
      <w:pPr>
        <w:autoSpaceDE w:val="0"/>
        <w:autoSpaceDN w:val="0"/>
        <w:adjustRightInd w:val="0"/>
        <w:spacing w:after="0" w:line="240" w:lineRule="auto"/>
      </w:pPr>
    </w:p>
    <w:p w:rsidR="007E38F9" w:rsidRDefault="00A201D5" w:rsidP="007E38F9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lt-LT"/>
        </w:rPr>
        <w:lastRenderedPageBreak/>
        <w:drawing>
          <wp:inline distT="0" distB="0" distL="0" distR="0">
            <wp:extent cx="5729743" cy="3652990"/>
            <wp:effectExtent l="19050" t="0" r="4307" b="0"/>
            <wp:docPr id="5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049" cy="3653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8F9" w:rsidRDefault="007E38F9" w:rsidP="007E38F9">
      <w:pPr>
        <w:autoSpaceDE w:val="0"/>
        <w:autoSpaceDN w:val="0"/>
        <w:adjustRightInd w:val="0"/>
        <w:spacing w:after="0" w:line="240" w:lineRule="auto"/>
      </w:pPr>
    </w:p>
    <w:p w:rsidR="007E38F9" w:rsidRDefault="00BC778B" w:rsidP="007E38F9">
      <w:pPr>
        <w:autoSpaceDE w:val="0"/>
        <w:autoSpaceDN w:val="0"/>
        <w:adjustRightInd w:val="0"/>
        <w:spacing w:after="0" w:line="240" w:lineRule="auto"/>
      </w:pPr>
      <w:r>
        <w:t>U</w:t>
      </w:r>
      <w:r w:rsidR="007E38F9">
        <w:t>žpildome duomenis</w:t>
      </w:r>
      <w:r>
        <w:t xml:space="preserve"> ir išsaugome</w:t>
      </w:r>
      <w:r w:rsidR="007E38F9">
        <w:t>:</w:t>
      </w:r>
    </w:p>
    <w:p w:rsidR="00BC778B" w:rsidRDefault="00BC778B" w:rsidP="007E38F9">
      <w:pPr>
        <w:autoSpaceDE w:val="0"/>
        <w:autoSpaceDN w:val="0"/>
        <w:adjustRightInd w:val="0"/>
        <w:spacing w:after="0" w:line="240" w:lineRule="auto"/>
      </w:pPr>
    </w:p>
    <w:p w:rsidR="00BC778B" w:rsidRDefault="00A201D5" w:rsidP="007E38F9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lt-LT"/>
        </w:rPr>
        <w:drawing>
          <wp:inline distT="0" distB="0" distL="0" distR="0">
            <wp:extent cx="5682035" cy="3622574"/>
            <wp:effectExtent l="19050" t="0" r="0" b="0"/>
            <wp:docPr id="52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224" cy="362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78B" w:rsidRDefault="00BC778B" w:rsidP="007E38F9">
      <w:pPr>
        <w:autoSpaceDE w:val="0"/>
        <w:autoSpaceDN w:val="0"/>
        <w:adjustRightInd w:val="0"/>
        <w:spacing w:after="0" w:line="240" w:lineRule="auto"/>
      </w:pPr>
    </w:p>
    <w:p w:rsidR="00BC778B" w:rsidRDefault="00BC778B" w:rsidP="007E38F9">
      <w:pPr>
        <w:autoSpaceDE w:val="0"/>
        <w:autoSpaceDN w:val="0"/>
        <w:adjustRightInd w:val="0"/>
        <w:spacing w:after="0" w:line="240" w:lineRule="auto"/>
      </w:pPr>
      <w:r>
        <w:t>Dabar įvedame subsąskaitą:</w:t>
      </w:r>
    </w:p>
    <w:p w:rsidR="00BC778B" w:rsidRDefault="00A201D5" w:rsidP="007E38F9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lt-LT"/>
        </w:rPr>
        <w:lastRenderedPageBreak/>
        <w:drawing>
          <wp:inline distT="0" distB="0" distL="0" distR="0">
            <wp:extent cx="5686972" cy="3625722"/>
            <wp:effectExtent l="19050" t="0" r="8978" b="0"/>
            <wp:docPr id="5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276" cy="3625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8F9" w:rsidRDefault="007E38F9" w:rsidP="007E38F9">
      <w:pPr>
        <w:autoSpaceDE w:val="0"/>
        <w:autoSpaceDN w:val="0"/>
        <w:adjustRightInd w:val="0"/>
        <w:spacing w:after="0" w:line="240" w:lineRule="auto"/>
      </w:pPr>
    </w:p>
    <w:p w:rsidR="00BC778B" w:rsidRDefault="00BC778B" w:rsidP="007E38F9">
      <w:pPr>
        <w:autoSpaceDE w:val="0"/>
        <w:autoSpaceDN w:val="0"/>
        <w:adjustRightInd w:val="0"/>
        <w:spacing w:after="0" w:line="240" w:lineRule="auto"/>
      </w:pPr>
      <w:r>
        <w:t>Užpildome duomenis ir išsaugome</w:t>
      </w:r>
    </w:p>
    <w:p w:rsidR="00BC778B" w:rsidRPr="007E38F9" w:rsidRDefault="00BC778B" w:rsidP="007E38F9">
      <w:pPr>
        <w:autoSpaceDE w:val="0"/>
        <w:autoSpaceDN w:val="0"/>
        <w:adjustRightInd w:val="0"/>
        <w:spacing w:after="0" w:line="240" w:lineRule="auto"/>
      </w:pPr>
    </w:p>
    <w:p w:rsidR="00E1538B" w:rsidRDefault="00A201D5" w:rsidP="00887413">
      <w:r>
        <w:rPr>
          <w:noProof/>
          <w:lang w:eastAsia="lt-LT"/>
        </w:rPr>
        <w:drawing>
          <wp:inline distT="0" distB="0" distL="0" distR="0">
            <wp:extent cx="5649557" cy="3601868"/>
            <wp:effectExtent l="19050" t="0" r="8293" b="0"/>
            <wp:docPr id="5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859" cy="3602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BFB" w:rsidRDefault="002F1BFB">
      <w:pPr>
        <w:rPr>
          <w:sz w:val="28"/>
          <w:szCs w:val="28"/>
          <w:lang w:val="es-ES"/>
        </w:rPr>
      </w:pPr>
      <w:r>
        <w:rPr>
          <w:sz w:val="28"/>
          <w:szCs w:val="28"/>
          <w:lang w:val="es-ES"/>
        </w:rPr>
        <w:br w:type="page"/>
      </w:r>
    </w:p>
    <w:p w:rsidR="004A6678" w:rsidRDefault="004A6678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proofErr w:type="spellStart"/>
      <w:r>
        <w:rPr>
          <w:sz w:val="28"/>
          <w:szCs w:val="28"/>
          <w:lang w:val="es-ES"/>
        </w:rPr>
        <w:lastRenderedPageBreak/>
        <w:t>Konvertuojame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Litus</w:t>
      </w:r>
      <w:proofErr w:type="spellEnd"/>
      <w:r>
        <w:rPr>
          <w:sz w:val="28"/>
          <w:szCs w:val="28"/>
          <w:lang w:val="es-ES"/>
        </w:rPr>
        <w:t xml:space="preserve"> į </w:t>
      </w:r>
      <w:proofErr w:type="spellStart"/>
      <w:r>
        <w:rPr>
          <w:sz w:val="28"/>
          <w:szCs w:val="28"/>
          <w:lang w:val="es-ES"/>
        </w:rPr>
        <w:t>Eurus</w:t>
      </w:r>
      <w:proofErr w:type="spellEnd"/>
    </w:p>
    <w:p w:rsidR="004A6678" w:rsidRDefault="004A6678" w:rsidP="004A6678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drawing>
          <wp:inline distT="0" distB="0" distL="0" distR="0">
            <wp:extent cx="6177915" cy="1033780"/>
            <wp:effectExtent l="19050" t="0" r="0" b="0"/>
            <wp:docPr id="55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678" w:rsidRDefault="000F006D" w:rsidP="004A6678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drawing>
          <wp:inline distT="0" distB="0" distL="0" distR="0">
            <wp:extent cx="3415914" cy="1995518"/>
            <wp:effectExtent l="19050" t="0" r="0" b="0"/>
            <wp:docPr id="56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591" cy="199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7C38" w:rsidRDefault="003B7C38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Atidarome</w:t>
      </w:r>
      <w:proofErr w:type="spellEnd"/>
      <w:r>
        <w:rPr>
          <w:sz w:val="28"/>
          <w:szCs w:val="28"/>
          <w:lang w:val="es-ES"/>
        </w:rPr>
        <w:t xml:space="preserve"> 2015 m.</w:t>
      </w:r>
    </w:p>
    <w:p w:rsidR="003B7C38" w:rsidRPr="003B7C38" w:rsidRDefault="003B7C38" w:rsidP="003B7C38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drawing>
          <wp:inline distT="0" distB="0" distL="0" distR="0">
            <wp:extent cx="6177915" cy="1033780"/>
            <wp:effectExtent l="19050" t="0" r="0" b="0"/>
            <wp:docPr id="3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7C38" w:rsidRDefault="003B7C38" w:rsidP="003B7C38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drawing>
          <wp:inline distT="0" distB="0" distL="0" distR="0">
            <wp:extent cx="4295874" cy="3442915"/>
            <wp:effectExtent l="19050" t="0" r="9426" b="0"/>
            <wp:docPr id="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910" cy="3446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7C38" w:rsidRPr="003B7C38" w:rsidRDefault="003B7C38" w:rsidP="003B7C38">
      <w:pPr>
        <w:rPr>
          <w:sz w:val="28"/>
          <w:szCs w:val="28"/>
          <w:lang w:val="es-ES"/>
        </w:rPr>
      </w:pPr>
      <w:r>
        <w:rPr>
          <w:noProof/>
          <w:sz w:val="28"/>
          <w:szCs w:val="28"/>
          <w:lang w:eastAsia="lt-LT"/>
        </w:rPr>
        <w:lastRenderedPageBreak/>
        <w:drawing>
          <wp:inline distT="0" distB="0" distL="0" distR="0">
            <wp:extent cx="1892300" cy="1383665"/>
            <wp:effectExtent l="19050" t="0" r="0" b="0"/>
            <wp:docPr id="3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383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7C38" w:rsidRPr="003B7C38" w:rsidRDefault="003B7C38" w:rsidP="00046B9B">
      <w:pPr>
        <w:pStyle w:val="ListParagraph"/>
        <w:numPr>
          <w:ilvl w:val="0"/>
          <w:numId w:val="1"/>
        </w:numPr>
        <w:rPr>
          <w:sz w:val="28"/>
          <w:szCs w:val="28"/>
          <w:lang w:val="es-ES"/>
        </w:rPr>
      </w:pPr>
      <w:r>
        <w:rPr>
          <w:sz w:val="28"/>
          <w:szCs w:val="28"/>
          <w:lang w:val="es-ES"/>
        </w:rPr>
        <w:t xml:space="preserve"> Po </w:t>
      </w:r>
      <w:proofErr w:type="spellStart"/>
      <w:r>
        <w:rPr>
          <w:sz w:val="28"/>
          <w:szCs w:val="28"/>
          <w:lang w:val="es-ES"/>
        </w:rPr>
        <w:t>konvertavimo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gautus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pavėluotai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dokumentus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už</w:t>
      </w:r>
      <w:proofErr w:type="spellEnd"/>
      <w:r>
        <w:rPr>
          <w:sz w:val="28"/>
          <w:szCs w:val="28"/>
          <w:lang w:val="es-ES"/>
        </w:rPr>
        <w:t xml:space="preserve"> 2014 m. , </w:t>
      </w:r>
      <w:proofErr w:type="spellStart"/>
      <w:r>
        <w:rPr>
          <w:sz w:val="28"/>
          <w:szCs w:val="28"/>
          <w:lang w:val="es-ES"/>
        </w:rPr>
        <w:t>bei</w:t>
      </w:r>
      <w:proofErr w:type="spellEnd"/>
      <w:r>
        <w:rPr>
          <w:sz w:val="28"/>
          <w:szCs w:val="28"/>
          <w:lang w:val="es-ES"/>
        </w:rPr>
        <w:t xml:space="preserve"> visas </w:t>
      </w:r>
      <w:proofErr w:type="spellStart"/>
      <w:r>
        <w:rPr>
          <w:sz w:val="28"/>
          <w:szCs w:val="28"/>
          <w:lang w:val="es-ES"/>
        </w:rPr>
        <w:t>kitas</w:t>
      </w:r>
      <w:proofErr w:type="spellEnd"/>
      <w:r>
        <w:rPr>
          <w:sz w:val="28"/>
          <w:szCs w:val="28"/>
          <w:lang w:val="es-ES"/>
        </w:rPr>
        <w:t xml:space="preserve"> 2014 m. </w:t>
      </w:r>
      <w:proofErr w:type="spellStart"/>
      <w:r>
        <w:rPr>
          <w:sz w:val="28"/>
          <w:szCs w:val="28"/>
          <w:lang w:val="es-ES"/>
        </w:rPr>
        <w:t>operacijas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suvedame</w:t>
      </w:r>
      <w:proofErr w:type="spellEnd"/>
      <w:r>
        <w:rPr>
          <w:sz w:val="28"/>
          <w:szCs w:val="28"/>
          <w:lang w:val="es-ES"/>
        </w:rPr>
        <w:t xml:space="preserve"> du </w:t>
      </w:r>
      <w:proofErr w:type="spellStart"/>
      <w:r>
        <w:rPr>
          <w:sz w:val="28"/>
          <w:szCs w:val="28"/>
          <w:lang w:val="es-ES"/>
        </w:rPr>
        <w:t>kartus</w:t>
      </w:r>
      <w:proofErr w:type="spellEnd"/>
      <w:r>
        <w:rPr>
          <w:sz w:val="28"/>
          <w:szCs w:val="28"/>
          <w:lang w:val="es-ES"/>
        </w:rPr>
        <w:t xml:space="preserve">: </w:t>
      </w:r>
      <w:proofErr w:type="spellStart"/>
      <w:r>
        <w:rPr>
          <w:sz w:val="28"/>
          <w:szCs w:val="28"/>
          <w:lang w:val="es-ES"/>
        </w:rPr>
        <w:t>vieną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kartą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Litais</w:t>
      </w:r>
      <w:proofErr w:type="spellEnd"/>
      <w:r>
        <w:rPr>
          <w:sz w:val="28"/>
          <w:szCs w:val="28"/>
          <w:lang w:val="es-ES"/>
        </w:rPr>
        <w:t xml:space="preserve"> į 2014 m. </w:t>
      </w:r>
      <w:proofErr w:type="spellStart"/>
      <w:r>
        <w:rPr>
          <w:sz w:val="28"/>
          <w:szCs w:val="28"/>
          <w:lang w:val="es-ES"/>
        </w:rPr>
        <w:t>įmonę</w:t>
      </w:r>
      <w:proofErr w:type="spellEnd"/>
      <w:r>
        <w:rPr>
          <w:sz w:val="28"/>
          <w:szCs w:val="28"/>
          <w:lang w:val="es-ES"/>
        </w:rPr>
        <w:t xml:space="preserve"> ir </w:t>
      </w:r>
      <w:proofErr w:type="spellStart"/>
      <w:r>
        <w:rPr>
          <w:sz w:val="28"/>
          <w:szCs w:val="28"/>
          <w:lang w:val="es-ES"/>
        </w:rPr>
        <w:t>antrą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kartą</w:t>
      </w:r>
      <w:proofErr w:type="spellEnd"/>
      <w:r>
        <w:rPr>
          <w:sz w:val="28"/>
          <w:szCs w:val="28"/>
          <w:lang w:val="es-ES"/>
        </w:rPr>
        <w:t xml:space="preserve"> </w:t>
      </w:r>
      <w:proofErr w:type="spellStart"/>
      <w:r>
        <w:rPr>
          <w:sz w:val="28"/>
          <w:szCs w:val="28"/>
          <w:lang w:val="es-ES"/>
        </w:rPr>
        <w:t>Eurais</w:t>
      </w:r>
      <w:proofErr w:type="spellEnd"/>
      <w:r>
        <w:rPr>
          <w:sz w:val="28"/>
          <w:szCs w:val="28"/>
          <w:lang w:val="es-ES"/>
        </w:rPr>
        <w:t xml:space="preserve"> į 2015 m. </w:t>
      </w:r>
      <w:proofErr w:type="spellStart"/>
      <w:r>
        <w:rPr>
          <w:sz w:val="28"/>
          <w:szCs w:val="28"/>
          <w:lang w:val="es-ES"/>
        </w:rPr>
        <w:t>įmone</w:t>
      </w:r>
      <w:proofErr w:type="spellEnd"/>
      <w:r>
        <w:rPr>
          <w:sz w:val="28"/>
          <w:szCs w:val="28"/>
          <w:lang w:val="es-ES"/>
        </w:rPr>
        <w:t xml:space="preserve"> (2014 m. data).</w:t>
      </w:r>
    </w:p>
    <w:sectPr w:rsidR="003B7C38" w:rsidRPr="003B7C38" w:rsidSect="00887413">
      <w:pgSz w:w="11906" w:h="16838"/>
      <w:pgMar w:top="1440" w:right="1080" w:bottom="1440" w:left="1080" w:header="567" w:footer="567" w:gutter="0"/>
      <w:cols w:space="1296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enturyL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LT-Italic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enturyLT-Bold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514CC"/>
    <w:multiLevelType w:val="hybridMultilevel"/>
    <w:tmpl w:val="32E4D2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48689C"/>
    <w:multiLevelType w:val="hybridMultilevel"/>
    <w:tmpl w:val="32E4D2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474E28"/>
    <w:multiLevelType w:val="hybridMultilevel"/>
    <w:tmpl w:val="32E4D2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4C02C3"/>
    <w:multiLevelType w:val="hybridMultilevel"/>
    <w:tmpl w:val="32E4D2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E6C0247"/>
    <w:multiLevelType w:val="hybridMultilevel"/>
    <w:tmpl w:val="32E4D2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F041674"/>
    <w:multiLevelType w:val="hybridMultilevel"/>
    <w:tmpl w:val="E41EE61C"/>
    <w:lvl w:ilvl="0" w:tplc="041031C0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2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1296"/>
  <w:hyphenationZone w:val="396"/>
  <w:drawingGridHorizontalSpacing w:val="110"/>
  <w:displayHorizontalDrawingGridEvery w:val="2"/>
  <w:characterSpacingControl w:val="doNotCompress"/>
  <w:compat/>
  <w:rsids>
    <w:rsidRoot w:val="00887413"/>
    <w:rsid w:val="00046B9B"/>
    <w:rsid w:val="000F006D"/>
    <w:rsid w:val="001233BC"/>
    <w:rsid w:val="001533FD"/>
    <w:rsid w:val="001E068A"/>
    <w:rsid w:val="00210799"/>
    <w:rsid w:val="002A56AF"/>
    <w:rsid w:val="002F1BFB"/>
    <w:rsid w:val="00330908"/>
    <w:rsid w:val="00370E0D"/>
    <w:rsid w:val="00375445"/>
    <w:rsid w:val="00394567"/>
    <w:rsid w:val="00395218"/>
    <w:rsid w:val="003B7C38"/>
    <w:rsid w:val="00400C56"/>
    <w:rsid w:val="004A6678"/>
    <w:rsid w:val="004C794C"/>
    <w:rsid w:val="00503EED"/>
    <w:rsid w:val="005260A2"/>
    <w:rsid w:val="00581EB5"/>
    <w:rsid w:val="00640BAF"/>
    <w:rsid w:val="00683DBA"/>
    <w:rsid w:val="006E7DA3"/>
    <w:rsid w:val="00715A68"/>
    <w:rsid w:val="0074325D"/>
    <w:rsid w:val="007B0F2E"/>
    <w:rsid w:val="007E38F9"/>
    <w:rsid w:val="007F7201"/>
    <w:rsid w:val="00887413"/>
    <w:rsid w:val="008B09A1"/>
    <w:rsid w:val="00943FF8"/>
    <w:rsid w:val="0095482B"/>
    <w:rsid w:val="00A201D5"/>
    <w:rsid w:val="00A84CDA"/>
    <w:rsid w:val="00B248AD"/>
    <w:rsid w:val="00B41701"/>
    <w:rsid w:val="00BC778B"/>
    <w:rsid w:val="00D21104"/>
    <w:rsid w:val="00D513D3"/>
    <w:rsid w:val="00D843FE"/>
    <w:rsid w:val="00E1538B"/>
    <w:rsid w:val="00E21078"/>
    <w:rsid w:val="00E478E7"/>
    <w:rsid w:val="00E74D9A"/>
    <w:rsid w:val="00EA667C"/>
    <w:rsid w:val="00F83FD4"/>
    <w:rsid w:val="00FC4D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7DA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8741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874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7413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3B7C3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://WWW.PAULITA.LT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A694AA-4751-476C-A6B4-5E6CB6082C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516</TotalTime>
  <Pages>17</Pages>
  <Words>2524</Words>
  <Characters>1440</Characters>
  <Application>Microsoft Office Word</Application>
  <DocSecurity>0</DocSecurity>
  <Lines>12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Rimvydas Paulavičius</dc:creator>
  <cp:lastModifiedBy>Rimvydas Paulavičius</cp:lastModifiedBy>
  <cp:revision>23</cp:revision>
  <dcterms:created xsi:type="dcterms:W3CDTF">2014-12-03T06:57:00Z</dcterms:created>
  <dcterms:modified xsi:type="dcterms:W3CDTF">2015-02-10T07:43:00Z</dcterms:modified>
</cp:coreProperties>
</file>